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AFA5" w14:textId="77777777" w:rsidR="007A2976" w:rsidRDefault="007A2976" w:rsidP="00D9637B">
      <w:pPr>
        <w:spacing w:after="0"/>
        <w:jc w:val="center"/>
        <w:rPr>
          <w:b/>
          <w:sz w:val="72"/>
          <w:szCs w:val="72"/>
        </w:rPr>
      </w:pPr>
    </w:p>
    <w:p w14:paraId="17E161DB" w14:textId="3589B8D6" w:rsidR="009A4016" w:rsidRDefault="009A4016" w:rsidP="00D9637B">
      <w:pPr>
        <w:spacing w:after="0"/>
        <w:jc w:val="center"/>
        <w:rPr>
          <w:b/>
          <w:sz w:val="72"/>
          <w:szCs w:val="72"/>
        </w:rPr>
      </w:pPr>
      <w:r>
        <w:rPr>
          <w:b/>
          <w:sz w:val="72"/>
          <w:szCs w:val="72"/>
        </w:rPr>
        <w:t>JAVNA USTANOVA</w:t>
      </w:r>
    </w:p>
    <w:p w14:paraId="64427B8A" w14:textId="6B8229C8" w:rsidR="00F01C15" w:rsidRPr="007A2976" w:rsidRDefault="009A4016" w:rsidP="00D9637B">
      <w:pPr>
        <w:spacing w:after="0"/>
        <w:jc w:val="center"/>
        <w:rPr>
          <w:b/>
          <w:sz w:val="72"/>
          <w:szCs w:val="72"/>
        </w:rPr>
      </w:pPr>
      <w:r>
        <w:rPr>
          <w:b/>
          <w:sz w:val="72"/>
          <w:szCs w:val="72"/>
        </w:rPr>
        <w:t>„</w:t>
      </w:r>
      <w:r w:rsidR="007A2976" w:rsidRPr="007A2976">
        <w:rPr>
          <w:b/>
          <w:sz w:val="72"/>
          <w:szCs w:val="72"/>
        </w:rPr>
        <w:t>PARK</w:t>
      </w:r>
      <w:r w:rsidR="00F16FBC">
        <w:rPr>
          <w:b/>
          <w:sz w:val="72"/>
          <w:szCs w:val="72"/>
        </w:rPr>
        <w:t xml:space="preserve"> PRIRODE</w:t>
      </w:r>
    </w:p>
    <w:p w14:paraId="658A4402" w14:textId="09EC48A9" w:rsidR="00F30BBC" w:rsidRPr="007A2976" w:rsidRDefault="00F16FBC" w:rsidP="00D9637B">
      <w:pPr>
        <w:spacing w:after="0"/>
        <w:jc w:val="center"/>
        <w:rPr>
          <w:b/>
          <w:sz w:val="72"/>
          <w:szCs w:val="72"/>
        </w:rPr>
      </w:pPr>
      <w:r>
        <w:rPr>
          <w:b/>
          <w:sz w:val="72"/>
          <w:szCs w:val="72"/>
        </w:rPr>
        <w:t>VELEBIT</w:t>
      </w:r>
      <w:r w:rsidR="009A4016">
        <w:rPr>
          <w:b/>
          <w:sz w:val="72"/>
          <w:szCs w:val="72"/>
        </w:rPr>
        <w:t>“</w:t>
      </w:r>
    </w:p>
    <w:p w14:paraId="045FE9A1" w14:textId="7C98EA06" w:rsidR="00703C25" w:rsidRDefault="00703C25" w:rsidP="00703C25">
      <w:pPr>
        <w:jc w:val="center"/>
        <w:rPr>
          <w:sz w:val="24"/>
          <w:szCs w:val="24"/>
        </w:rPr>
      </w:pPr>
    </w:p>
    <w:p w14:paraId="1156D4D4" w14:textId="77777777" w:rsidR="007A2976" w:rsidRDefault="007A2976" w:rsidP="00703C25">
      <w:pPr>
        <w:jc w:val="center"/>
        <w:rPr>
          <w:sz w:val="24"/>
          <w:szCs w:val="24"/>
        </w:rPr>
      </w:pPr>
    </w:p>
    <w:p w14:paraId="7DE62436" w14:textId="77777777" w:rsidR="00D9637B" w:rsidRPr="0011369A" w:rsidRDefault="00D9637B" w:rsidP="00703C25">
      <w:pPr>
        <w:jc w:val="center"/>
        <w:rPr>
          <w:sz w:val="24"/>
          <w:szCs w:val="24"/>
        </w:rPr>
      </w:pPr>
    </w:p>
    <w:p w14:paraId="6E92845A" w14:textId="4BE74755" w:rsidR="00703C25" w:rsidRPr="0011369A" w:rsidRDefault="00F16FBC" w:rsidP="00703C25">
      <w:pPr>
        <w:jc w:val="center"/>
        <w:rPr>
          <w:sz w:val="24"/>
          <w:szCs w:val="24"/>
        </w:rPr>
      </w:pPr>
      <w:r>
        <w:rPr>
          <w:noProof/>
          <w:lang w:eastAsia="hr-HR"/>
        </w:rPr>
        <w:drawing>
          <wp:inline distT="0" distB="0" distL="0" distR="0" wp14:anchorId="02A8537C" wp14:editId="0E977A17">
            <wp:extent cx="4213860" cy="1828800"/>
            <wp:effectExtent l="0" t="0" r="0" b="0"/>
            <wp:docPr id="1951987861" name="Slika 1951987861" descr="Logo PP Vele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P Veleb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3860" cy="1828800"/>
                    </a:xfrm>
                    <a:prstGeom prst="rect">
                      <a:avLst/>
                    </a:prstGeom>
                    <a:noFill/>
                    <a:ln>
                      <a:noFill/>
                    </a:ln>
                  </pic:spPr>
                </pic:pic>
              </a:graphicData>
            </a:graphic>
          </wp:inline>
        </w:drawing>
      </w:r>
    </w:p>
    <w:p w14:paraId="05EC59C0" w14:textId="77777777" w:rsidR="00993F64" w:rsidRPr="0011369A" w:rsidRDefault="00993F64" w:rsidP="00703C25">
      <w:pPr>
        <w:jc w:val="center"/>
        <w:rPr>
          <w:sz w:val="24"/>
          <w:szCs w:val="24"/>
        </w:rPr>
      </w:pPr>
    </w:p>
    <w:p w14:paraId="20121C72" w14:textId="77777777" w:rsidR="00F16FBC" w:rsidRDefault="00F16FBC" w:rsidP="00D9637B">
      <w:pPr>
        <w:spacing w:after="0" w:line="240" w:lineRule="auto"/>
        <w:jc w:val="center"/>
        <w:rPr>
          <w:b/>
          <w:sz w:val="40"/>
          <w:szCs w:val="28"/>
        </w:rPr>
      </w:pPr>
    </w:p>
    <w:p w14:paraId="047CBFAD" w14:textId="3EA2D508" w:rsidR="002F23E0" w:rsidRDefault="00A722D3" w:rsidP="00D9637B">
      <w:pPr>
        <w:spacing w:after="0" w:line="240" w:lineRule="auto"/>
        <w:jc w:val="center"/>
        <w:rPr>
          <w:b/>
          <w:sz w:val="40"/>
          <w:szCs w:val="28"/>
        </w:rPr>
      </w:pPr>
      <w:r>
        <w:rPr>
          <w:b/>
          <w:sz w:val="40"/>
          <w:szCs w:val="28"/>
        </w:rPr>
        <w:t>ODLUKA O POMORSKOM REDU UNUTAR ZAŠTIĆEN</w:t>
      </w:r>
      <w:r w:rsidR="00426D10">
        <w:rPr>
          <w:b/>
          <w:sz w:val="40"/>
          <w:szCs w:val="28"/>
        </w:rPr>
        <w:t>OG</w:t>
      </w:r>
      <w:r>
        <w:rPr>
          <w:b/>
          <w:sz w:val="40"/>
          <w:szCs w:val="28"/>
        </w:rPr>
        <w:t xml:space="preserve"> DIJEL</w:t>
      </w:r>
      <w:r w:rsidR="00426D10">
        <w:rPr>
          <w:b/>
          <w:sz w:val="40"/>
          <w:szCs w:val="28"/>
        </w:rPr>
        <w:t>A</w:t>
      </w:r>
      <w:r>
        <w:rPr>
          <w:b/>
          <w:sz w:val="40"/>
          <w:szCs w:val="28"/>
        </w:rPr>
        <w:t xml:space="preserve"> PRIRODE</w:t>
      </w:r>
      <w:r w:rsidR="00426D10">
        <w:rPr>
          <w:b/>
          <w:sz w:val="40"/>
          <w:szCs w:val="28"/>
        </w:rPr>
        <w:t xml:space="preserve"> KOJ</w:t>
      </w:r>
      <w:r w:rsidR="00297CAD">
        <w:rPr>
          <w:b/>
          <w:sz w:val="40"/>
          <w:szCs w:val="28"/>
        </w:rPr>
        <w:t>I</w:t>
      </w:r>
      <w:r w:rsidR="00426D10">
        <w:rPr>
          <w:b/>
          <w:sz w:val="40"/>
          <w:szCs w:val="28"/>
        </w:rPr>
        <w:t xml:space="preserve"> SE NALAZI POD UPRAVOM</w:t>
      </w:r>
    </w:p>
    <w:p w14:paraId="5CFD9E0B" w14:textId="2B4FAE6C" w:rsidR="00426D10" w:rsidRPr="00095A04" w:rsidRDefault="00426D10" w:rsidP="00D9637B">
      <w:pPr>
        <w:spacing w:after="0" w:line="240" w:lineRule="auto"/>
        <w:jc w:val="center"/>
        <w:rPr>
          <w:b/>
          <w:sz w:val="40"/>
          <w:szCs w:val="28"/>
        </w:rPr>
      </w:pPr>
      <w:r>
        <w:rPr>
          <w:b/>
          <w:sz w:val="40"/>
          <w:szCs w:val="28"/>
        </w:rPr>
        <w:t>JAVNE USTANOVE „PARK PRIRODE VELEBIT“</w:t>
      </w:r>
    </w:p>
    <w:p w14:paraId="48504E95" w14:textId="77777777" w:rsidR="00703C25" w:rsidRPr="0011369A" w:rsidRDefault="00F30BBC" w:rsidP="00F30BBC">
      <w:pPr>
        <w:tabs>
          <w:tab w:val="left" w:pos="3450"/>
        </w:tabs>
        <w:spacing w:after="1440" w:line="240" w:lineRule="auto"/>
        <w:rPr>
          <w:sz w:val="24"/>
          <w:szCs w:val="24"/>
        </w:rPr>
      </w:pPr>
      <w:r>
        <w:rPr>
          <w:sz w:val="24"/>
          <w:szCs w:val="24"/>
        </w:rPr>
        <w:tab/>
      </w:r>
    </w:p>
    <w:p w14:paraId="4BE384CB" w14:textId="77777777" w:rsidR="00E0684F" w:rsidRPr="0011369A" w:rsidRDefault="00E0684F" w:rsidP="00703C25">
      <w:pPr>
        <w:spacing w:after="0"/>
        <w:jc w:val="center"/>
        <w:rPr>
          <w:sz w:val="24"/>
          <w:szCs w:val="24"/>
        </w:rPr>
      </w:pPr>
    </w:p>
    <w:p w14:paraId="1A6801AD" w14:textId="77777777" w:rsidR="00993F64" w:rsidRPr="0011369A" w:rsidRDefault="00993F64" w:rsidP="00703C25">
      <w:pPr>
        <w:spacing w:after="0"/>
        <w:jc w:val="center"/>
        <w:rPr>
          <w:sz w:val="24"/>
          <w:szCs w:val="24"/>
        </w:rPr>
      </w:pPr>
    </w:p>
    <w:p w14:paraId="2315154D" w14:textId="77777777" w:rsidR="00993F64" w:rsidRPr="0011369A" w:rsidRDefault="00993F64" w:rsidP="00703C25">
      <w:pPr>
        <w:spacing w:after="0"/>
        <w:jc w:val="center"/>
        <w:rPr>
          <w:sz w:val="24"/>
          <w:szCs w:val="24"/>
        </w:rPr>
      </w:pPr>
    </w:p>
    <w:p w14:paraId="0F625F94" w14:textId="77777777" w:rsidR="000A57F3" w:rsidRPr="0011369A" w:rsidRDefault="000A57F3" w:rsidP="00703C25">
      <w:pPr>
        <w:spacing w:after="0"/>
        <w:jc w:val="center"/>
        <w:rPr>
          <w:sz w:val="24"/>
          <w:szCs w:val="24"/>
        </w:rPr>
      </w:pPr>
    </w:p>
    <w:p w14:paraId="4BF97A45" w14:textId="35654F08" w:rsidR="00703C25" w:rsidRPr="0011369A" w:rsidRDefault="00F16FBC" w:rsidP="00703C25">
      <w:pPr>
        <w:spacing w:after="0"/>
        <w:jc w:val="center"/>
        <w:rPr>
          <w:sz w:val="24"/>
          <w:szCs w:val="24"/>
        </w:rPr>
      </w:pPr>
      <w:r>
        <w:rPr>
          <w:sz w:val="24"/>
          <w:szCs w:val="24"/>
        </w:rPr>
        <w:t>Gospić</w:t>
      </w:r>
      <w:r w:rsidR="00F30BBC">
        <w:rPr>
          <w:sz w:val="24"/>
          <w:szCs w:val="24"/>
        </w:rPr>
        <w:t xml:space="preserve">, </w:t>
      </w:r>
      <w:r>
        <w:rPr>
          <w:sz w:val="24"/>
          <w:szCs w:val="24"/>
        </w:rPr>
        <w:t>veljača</w:t>
      </w:r>
      <w:r w:rsidR="00F36666">
        <w:rPr>
          <w:sz w:val="24"/>
          <w:szCs w:val="24"/>
        </w:rPr>
        <w:t xml:space="preserve"> </w:t>
      </w:r>
      <w:r w:rsidR="002F23E0">
        <w:rPr>
          <w:sz w:val="24"/>
          <w:szCs w:val="24"/>
        </w:rPr>
        <w:t>202</w:t>
      </w:r>
      <w:r>
        <w:rPr>
          <w:sz w:val="24"/>
          <w:szCs w:val="24"/>
        </w:rPr>
        <w:t>4</w:t>
      </w:r>
      <w:r w:rsidR="00F30BBC">
        <w:rPr>
          <w:sz w:val="24"/>
          <w:szCs w:val="24"/>
        </w:rPr>
        <w:t>.</w:t>
      </w:r>
    </w:p>
    <w:p w14:paraId="3CD48A2D" w14:textId="2339E28E" w:rsidR="00290B9F" w:rsidRPr="0011369A" w:rsidRDefault="00703C25" w:rsidP="007F7612">
      <w:pPr>
        <w:spacing w:after="0" w:line="240" w:lineRule="auto"/>
        <w:jc w:val="both"/>
        <w:rPr>
          <w:sz w:val="24"/>
          <w:szCs w:val="24"/>
        </w:rPr>
      </w:pPr>
      <w:r w:rsidRPr="0011369A">
        <w:rPr>
          <w:sz w:val="24"/>
          <w:szCs w:val="24"/>
        </w:rPr>
        <w:br w:type="page"/>
      </w:r>
      <w:r w:rsidR="00FE7B89">
        <w:rPr>
          <w:sz w:val="24"/>
          <w:szCs w:val="24"/>
        </w:rPr>
        <w:lastRenderedPageBreak/>
        <w:t>Na temelju članka 149</w:t>
      </w:r>
      <w:r w:rsidR="00FB2E99" w:rsidRPr="001F1DA3">
        <w:rPr>
          <w:sz w:val="24"/>
          <w:szCs w:val="24"/>
        </w:rPr>
        <w:t xml:space="preserve">. </w:t>
      </w:r>
      <w:r w:rsidR="00FE7B89">
        <w:rPr>
          <w:sz w:val="24"/>
          <w:szCs w:val="24"/>
        </w:rPr>
        <w:t>stavak 3</w:t>
      </w:r>
      <w:r w:rsidR="00264AFB">
        <w:rPr>
          <w:sz w:val="24"/>
          <w:szCs w:val="24"/>
        </w:rPr>
        <w:t xml:space="preserve">. </w:t>
      </w:r>
      <w:r w:rsidR="002D5A8F">
        <w:rPr>
          <w:sz w:val="24"/>
          <w:szCs w:val="24"/>
        </w:rPr>
        <w:t>Z</w:t>
      </w:r>
      <w:r w:rsidR="00B1152A">
        <w:rPr>
          <w:sz w:val="24"/>
          <w:szCs w:val="24"/>
        </w:rPr>
        <w:t xml:space="preserve">akona o pomorskom dobru i morskim lukama </w:t>
      </w:r>
      <w:r w:rsidR="00FB2E99" w:rsidRPr="001F1DA3">
        <w:rPr>
          <w:sz w:val="24"/>
          <w:szCs w:val="24"/>
        </w:rPr>
        <w:t>(</w:t>
      </w:r>
      <w:r w:rsidR="00B8419B" w:rsidRPr="001F1DA3">
        <w:rPr>
          <w:sz w:val="24"/>
          <w:szCs w:val="24"/>
        </w:rPr>
        <w:t>„</w:t>
      </w:r>
      <w:r w:rsidR="00FB2E99" w:rsidRPr="001F1DA3">
        <w:rPr>
          <w:sz w:val="24"/>
          <w:szCs w:val="24"/>
        </w:rPr>
        <w:t>Narodne novine</w:t>
      </w:r>
      <w:r w:rsidR="00B8419B" w:rsidRPr="001F1DA3">
        <w:rPr>
          <w:sz w:val="24"/>
          <w:szCs w:val="24"/>
        </w:rPr>
        <w:t>“</w:t>
      </w:r>
      <w:r w:rsidR="00B1152A">
        <w:rPr>
          <w:sz w:val="24"/>
          <w:szCs w:val="24"/>
        </w:rPr>
        <w:t xml:space="preserve"> br. 83/23</w:t>
      </w:r>
      <w:r w:rsidR="00FB2E99" w:rsidRPr="001F1DA3">
        <w:rPr>
          <w:sz w:val="24"/>
          <w:szCs w:val="24"/>
        </w:rPr>
        <w:t>)</w:t>
      </w:r>
      <w:r w:rsidR="00264AFB">
        <w:rPr>
          <w:sz w:val="24"/>
          <w:szCs w:val="24"/>
        </w:rPr>
        <w:t xml:space="preserve"> te članka 14. Statuta J</w:t>
      </w:r>
      <w:r w:rsidR="005B6F31">
        <w:rPr>
          <w:sz w:val="24"/>
          <w:szCs w:val="24"/>
        </w:rPr>
        <w:t>avne ustanove „</w:t>
      </w:r>
      <w:r w:rsidR="00B6552D">
        <w:rPr>
          <w:sz w:val="24"/>
          <w:szCs w:val="24"/>
        </w:rPr>
        <w:t>P</w:t>
      </w:r>
      <w:r w:rsidR="005B6F31">
        <w:rPr>
          <w:sz w:val="24"/>
          <w:szCs w:val="24"/>
        </w:rPr>
        <w:t xml:space="preserve">ark </w:t>
      </w:r>
      <w:r w:rsidR="00B6552D">
        <w:rPr>
          <w:sz w:val="24"/>
          <w:szCs w:val="24"/>
        </w:rPr>
        <w:t>prirode Velebi</w:t>
      </w:r>
      <w:r w:rsidR="005148B6">
        <w:rPr>
          <w:sz w:val="24"/>
          <w:szCs w:val="24"/>
        </w:rPr>
        <w:t>t</w:t>
      </w:r>
      <w:r w:rsidR="005B6F31">
        <w:rPr>
          <w:sz w:val="24"/>
          <w:szCs w:val="24"/>
        </w:rPr>
        <w:t>“</w:t>
      </w:r>
      <w:r w:rsidR="00FB2E99" w:rsidRPr="001F1DA3">
        <w:rPr>
          <w:sz w:val="24"/>
          <w:szCs w:val="24"/>
        </w:rPr>
        <w:t xml:space="preserve">, </w:t>
      </w:r>
      <w:r w:rsidR="00290B9F" w:rsidRPr="001F1DA3">
        <w:rPr>
          <w:sz w:val="24"/>
          <w:szCs w:val="24"/>
        </w:rPr>
        <w:t xml:space="preserve">Upravno vijeće </w:t>
      </w:r>
      <w:r w:rsidR="00F90068">
        <w:rPr>
          <w:sz w:val="24"/>
          <w:szCs w:val="24"/>
        </w:rPr>
        <w:t>J</w:t>
      </w:r>
      <w:r w:rsidR="00876743">
        <w:rPr>
          <w:sz w:val="24"/>
          <w:szCs w:val="24"/>
        </w:rPr>
        <w:t>avne ustanove „</w:t>
      </w:r>
      <w:r w:rsidR="00B6552D">
        <w:rPr>
          <w:sz w:val="24"/>
          <w:szCs w:val="24"/>
        </w:rPr>
        <w:t>P</w:t>
      </w:r>
      <w:r w:rsidR="00876743">
        <w:rPr>
          <w:sz w:val="24"/>
          <w:szCs w:val="24"/>
        </w:rPr>
        <w:t>ark</w:t>
      </w:r>
      <w:r w:rsidR="005B6F31">
        <w:rPr>
          <w:sz w:val="24"/>
          <w:szCs w:val="24"/>
        </w:rPr>
        <w:t xml:space="preserve"> </w:t>
      </w:r>
      <w:r w:rsidR="00B6552D">
        <w:rPr>
          <w:sz w:val="24"/>
          <w:szCs w:val="24"/>
        </w:rPr>
        <w:t>prirode Velebit</w:t>
      </w:r>
      <w:r w:rsidR="00876743">
        <w:rPr>
          <w:sz w:val="24"/>
          <w:szCs w:val="24"/>
        </w:rPr>
        <w:t>“</w:t>
      </w:r>
      <w:r w:rsidR="005B6F31">
        <w:rPr>
          <w:sz w:val="24"/>
          <w:szCs w:val="24"/>
        </w:rPr>
        <w:t xml:space="preserve"> </w:t>
      </w:r>
      <w:r w:rsidR="00290B9F" w:rsidRPr="001F1DA3">
        <w:rPr>
          <w:sz w:val="24"/>
          <w:szCs w:val="24"/>
        </w:rPr>
        <w:t>na sjednici održanoj d</w:t>
      </w:r>
      <w:r w:rsidR="0055613B">
        <w:rPr>
          <w:sz w:val="24"/>
          <w:szCs w:val="24"/>
        </w:rPr>
        <w:t xml:space="preserve">ana </w:t>
      </w:r>
      <w:r w:rsidR="00E71482">
        <w:rPr>
          <w:sz w:val="24"/>
          <w:szCs w:val="24"/>
        </w:rPr>
        <w:t>___.___</w:t>
      </w:r>
      <w:r w:rsidR="00DE3F2E">
        <w:rPr>
          <w:sz w:val="24"/>
          <w:szCs w:val="24"/>
        </w:rPr>
        <w:t>.</w:t>
      </w:r>
      <w:r w:rsidR="00230E52" w:rsidRPr="001F1DA3">
        <w:rPr>
          <w:sz w:val="24"/>
          <w:szCs w:val="24"/>
        </w:rPr>
        <w:t xml:space="preserve"> </w:t>
      </w:r>
      <w:r w:rsidR="005B6F31">
        <w:rPr>
          <w:sz w:val="24"/>
          <w:szCs w:val="24"/>
        </w:rPr>
        <w:t>202</w:t>
      </w:r>
      <w:r w:rsidR="00B6552D">
        <w:rPr>
          <w:sz w:val="24"/>
          <w:szCs w:val="24"/>
        </w:rPr>
        <w:t>4</w:t>
      </w:r>
      <w:r w:rsidR="00290B9F" w:rsidRPr="001F1DA3">
        <w:rPr>
          <w:sz w:val="24"/>
          <w:szCs w:val="24"/>
        </w:rPr>
        <w:t>. godine donijelo je</w:t>
      </w:r>
    </w:p>
    <w:p w14:paraId="40C5A369" w14:textId="77777777" w:rsidR="00290B9F" w:rsidRDefault="00290B9F" w:rsidP="007F7612">
      <w:pPr>
        <w:spacing w:after="0" w:line="240" w:lineRule="auto"/>
        <w:jc w:val="center"/>
        <w:rPr>
          <w:sz w:val="24"/>
          <w:szCs w:val="24"/>
        </w:rPr>
      </w:pPr>
    </w:p>
    <w:p w14:paraId="5B0A7B3A" w14:textId="77777777" w:rsidR="0044210C" w:rsidRDefault="0044210C" w:rsidP="007F7612">
      <w:pPr>
        <w:spacing w:after="0" w:line="240" w:lineRule="auto"/>
        <w:jc w:val="center"/>
        <w:rPr>
          <w:sz w:val="24"/>
          <w:szCs w:val="24"/>
        </w:rPr>
      </w:pPr>
    </w:p>
    <w:p w14:paraId="791ABC6C" w14:textId="77777777" w:rsidR="0011369A" w:rsidRPr="0011369A" w:rsidRDefault="0011369A" w:rsidP="007F7612">
      <w:pPr>
        <w:spacing w:after="0" w:line="240" w:lineRule="auto"/>
        <w:jc w:val="center"/>
        <w:rPr>
          <w:sz w:val="24"/>
          <w:szCs w:val="24"/>
        </w:rPr>
      </w:pPr>
    </w:p>
    <w:p w14:paraId="1AB41F06" w14:textId="76C6F03E" w:rsidR="005B6F31" w:rsidRDefault="00FE7B89" w:rsidP="007F7612">
      <w:pPr>
        <w:spacing w:after="0" w:line="240" w:lineRule="auto"/>
        <w:jc w:val="center"/>
        <w:rPr>
          <w:b/>
          <w:sz w:val="36"/>
          <w:szCs w:val="36"/>
        </w:rPr>
      </w:pPr>
      <w:r>
        <w:rPr>
          <w:b/>
          <w:sz w:val="36"/>
          <w:szCs w:val="36"/>
        </w:rPr>
        <w:t>ODLUKU O POMORSKOM REDU UNUTAR ZAŠTIĆEN</w:t>
      </w:r>
      <w:r w:rsidR="00426D10">
        <w:rPr>
          <w:b/>
          <w:sz w:val="36"/>
          <w:szCs w:val="36"/>
        </w:rPr>
        <w:t>OG</w:t>
      </w:r>
      <w:r>
        <w:rPr>
          <w:b/>
          <w:sz w:val="36"/>
          <w:szCs w:val="36"/>
        </w:rPr>
        <w:t xml:space="preserve"> DIJEL</w:t>
      </w:r>
      <w:r w:rsidR="00426D10">
        <w:rPr>
          <w:b/>
          <w:sz w:val="36"/>
          <w:szCs w:val="36"/>
        </w:rPr>
        <w:t>A</w:t>
      </w:r>
      <w:r>
        <w:rPr>
          <w:b/>
          <w:sz w:val="36"/>
          <w:szCs w:val="36"/>
        </w:rPr>
        <w:t xml:space="preserve"> PRIRODE</w:t>
      </w:r>
      <w:r w:rsidR="00426D10">
        <w:rPr>
          <w:b/>
          <w:sz w:val="36"/>
          <w:szCs w:val="36"/>
        </w:rPr>
        <w:t xml:space="preserve"> KOJ</w:t>
      </w:r>
      <w:r w:rsidR="00297CAD">
        <w:rPr>
          <w:b/>
          <w:sz w:val="36"/>
          <w:szCs w:val="36"/>
        </w:rPr>
        <w:t>I</w:t>
      </w:r>
      <w:r w:rsidR="00426D10">
        <w:rPr>
          <w:b/>
          <w:sz w:val="36"/>
          <w:szCs w:val="36"/>
        </w:rPr>
        <w:t xml:space="preserve"> SE NALAZI POD UPRAVOM JAVNE USTNOVE „P</w:t>
      </w:r>
      <w:r w:rsidR="00F74BB0">
        <w:rPr>
          <w:b/>
          <w:sz w:val="36"/>
          <w:szCs w:val="36"/>
        </w:rPr>
        <w:t>A</w:t>
      </w:r>
      <w:r w:rsidR="00426D10">
        <w:rPr>
          <w:b/>
          <w:sz w:val="36"/>
          <w:szCs w:val="36"/>
        </w:rPr>
        <w:t>RK PRIRODE VELEBIT“</w:t>
      </w:r>
    </w:p>
    <w:p w14:paraId="5E7020F8" w14:textId="77777777" w:rsidR="007E3E79" w:rsidRPr="0011369A" w:rsidRDefault="007E3E79" w:rsidP="007F7612">
      <w:pPr>
        <w:spacing w:after="0" w:line="240" w:lineRule="auto"/>
        <w:jc w:val="both"/>
        <w:rPr>
          <w:sz w:val="24"/>
          <w:szCs w:val="24"/>
        </w:rPr>
      </w:pPr>
    </w:p>
    <w:p w14:paraId="0EADBF96" w14:textId="7D957EA5" w:rsidR="007E3E79" w:rsidRDefault="007E3E79" w:rsidP="003F5CA1">
      <w:pPr>
        <w:spacing w:after="0" w:line="240" w:lineRule="auto"/>
        <w:jc w:val="both"/>
        <w:rPr>
          <w:sz w:val="24"/>
          <w:szCs w:val="24"/>
        </w:rPr>
      </w:pPr>
    </w:p>
    <w:p w14:paraId="7295337E" w14:textId="77777777" w:rsidR="0044210C" w:rsidRDefault="0044210C" w:rsidP="003F5CA1">
      <w:pPr>
        <w:spacing w:after="0" w:line="240" w:lineRule="auto"/>
        <w:jc w:val="both"/>
        <w:rPr>
          <w:sz w:val="24"/>
          <w:szCs w:val="24"/>
        </w:rPr>
      </w:pPr>
    </w:p>
    <w:p w14:paraId="437F3CE5" w14:textId="6F252247" w:rsidR="00C92BF0" w:rsidRPr="00C92BF0" w:rsidRDefault="00C92BF0" w:rsidP="00C92BF0">
      <w:pPr>
        <w:spacing w:after="0" w:line="240" w:lineRule="auto"/>
        <w:jc w:val="both"/>
        <w:rPr>
          <w:b/>
          <w:sz w:val="24"/>
          <w:szCs w:val="24"/>
        </w:rPr>
      </w:pPr>
      <w:r>
        <w:rPr>
          <w:b/>
          <w:sz w:val="24"/>
          <w:szCs w:val="24"/>
        </w:rPr>
        <w:t>1</w:t>
      </w:r>
      <w:r w:rsidRPr="00C92BF0">
        <w:rPr>
          <w:b/>
          <w:sz w:val="24"/>
          <w:szCs w:val="24"/>
        </w:rPr>
        <w:t>.</w:t>
      </w:r>
      <w:r>
        <w:rPr>
          <w:b/>
          <w:sz w:val="24"/>
          <w:szCs w:val="24"/>
        </w:rPr>
        <w:t xml:space="preserve"> </w:t>
      </w:r>
      <w:r w:rsidRPr="00C92BF0">
        <w:rPr>
          <w:b/>
          <w:sz w:val="24"/>
          <w:szCs w:val="24"/>
        </w:rPr>
        <w:tab/>
        <w:t>OPĆE ODREDBE</w:t>
      </w:r>
    </w:p>
    <w:p w14:paraId="2B497C29" w14:textId="2B7FFA1B" w:rsidR="00C92BF0" w:rsidRPr="00C92BF0" w:rsidRDefault="00C92BF0" w:rsidP="00C92BF0">
      <w:pPr>
        <w:spacing w:after="0" w:line="240" w:lineRule="auto"/>
        <w:jc w:val="center"/>
        <w:rPr>
          <w:sz w:val="24"/>
          <w:szCs w:val="24"/>
        </w:rPr>
      </w:pPr>
    </w:p>
    <w:p w14:paraId="3DCB22B8" w14:textId="011A5F99" w:rsidR="00264AFB" w:rsidRDefault="00C92BF0" w:rsidP="00264AFB">
      <w:pPr>
        <w:spacing w:after="120" w:line="240" w:lineRule="auto"/>
        <w:jc w:val="both"/>
        <w:rPr>
          <w:sz w:val="24"/>
          <w:szCs w:val="24"/>
        </w:rPr>
      </w:pPr>
      <w:r>
        <w:rPr>
          <w:sz w:val="24"/>
          <w:szCs w:val="24"/>
        </w:rPr>
        <w:t xml:space="preserve">1.1. Odlukom o pomorskom </w:t>
      </w:r>
      <w:r w:rsidRPr="00C92BF0">
        <w:rPr>
          <w:sz w:val="24"/>
          <w:szCs w:val="24"/>
        </w:rPr>
        <w:t xml:space="preserve">redu </w:t>
      </w:r>
      <w:r>
        <w:rPr>
          <w:sz w:val="24"/>
          <w:szCs w:val="24"/>
        </w:rPr>
        <w:t>unutar zaštićen</w:t>
      </w:r>
      <w:r w:rsidR="00426D10">
        <w:rPr>
          <w:sz w:val="24"/>
          <w:szCs w:val="24"/>
        </w:rPr>
        <w:t>og</w:t>
      </w:r>
      <w:r>
        <w:rPr>
          <w:sz w:val="24"/>
          <w:szCs w:val="24"/>
        </w:rPr>
        <w:t xml:space="preserve"> dijel</w:t>
      </w:r>
      <w:r w:rsidR="00426D10">
        <w:rPr>
          <w:sz w:val="24"/>
          <w:szCs w:val="24"/>
        </w:rPr>
        <w:t>a</w:t>
      </w:r>
      <w:r>
        <w:rPr>
          <w:sz w:val="24"/>
          <w:szCs w:val="24"/>
        </w:rPr>
        <w:t xml:space="preserve"> prirode</w:t>
      </w:r>
      <w:r w:rsidR="00F90068">
        <w:rPr>
          <w:sz w:val="24"/>
          <w:szCs w:val="24"/>
        </w:rPr>
        <w:t xml:space="preserve"> </w:t>
      </w:r>
      <w:r w:rsidR="00264AFB">
        <w:rPr>
          <w:sz w:val="24"/>
          <w:szCs w:val="24"/>
        </w:rPr>
        <w:t>koj</w:t>
      </w:r>
      <w:r w:rsidR="00297CAD">
        <w:rPr>
          <w:sz w:val="24"/>
          <w:szCs w:val="24"/>
        </w:rPr>
        <w:t>i</w:t>
      </w:r>
      <w:r w:rsidR="00264AFB">
        <w:rPr>
          <w:sz w:val="24"/>
          <w:szCs w:val="24"/>
        </w:rPr>
        <w:t xml:space="preserve"> se nalaz</w:t>
      </w:r>
      <w:r w:rsidR="00426D10">
        <w:rPr>
          <w:sz w:val="24"/>
          <w:szCs w:val="24"/>
        </w:rPr>
        <w:t>e</w:t>
      </w:r>
      <w:r w:rsidR="00264AFB">
        <w:rPr>
          <w:sz w:val="24"/>
          <w:szCs w:val="24"/>
        </w:rPr>
        <w:t xml:space="preserve"> pod upravom Javne ustanove</w:t>
      </w:r>
      <w:r w:rsidRPr="00C92BF0">
        <w:rPr>
          <w:sz w:val="24"/>
          <w:szCs w:val="24"/>
        </w:rPr>
        <w:t xml:space="preserve"> „Park prirode </w:t>
      </w:r>
      <w:r w:rsidR="00264AFB">
        <w:rPr>
          <w:sz w:val="24"/>
          <w:szCs w:val="24"/>
        </w:rPr>
        <w:t>Velebit</w:t>
      </w:r>
      <w:r w:rsidRPr="00C92BF0">
        <w:rPr>
          <w:sz w:val="24"/>
          <w:szCs w:val="24"/>
        </w:rPr>
        <w:t>“</w:t>
      </w:r>
      <w:r w:rsidR="00264AFB">
        <w:rPr>
          <w:sz w:val="24"/>
          <w:szCs w:val="24"/>
        </w:rPr>
        <w:t xml:space="preserve"> </w:t>
      </w:r>
      <w:r w:rsidR="00986F02">
        <w:rPr>
          <w:sz w:val="24"/>
          <w:szCs w:val="24"/>
        </w:rPr>
        <w:t>propisuje</w:t>
      </w:r>
      <w:r w:rsidRPr="00C92BF0">
        <w:rPr>
          <w:sz w:val="24"/>
          <w:szCs w:val="24"/>
        </w:rPr>
        <w:t xml:space="preserve"> </w:t>
      </w:r>
      <w:r w:rsidR="00264AFB">
        <w:rPr>
          <w:sz w:val="24"/>
          <w:szCs w:val="24"/>
        </w:rPr>
        <w:t>se cjelovit</w:t>
      </w:r>
      <w:r w:rsidRPr="00C92BF0">
        <w:rPr>
          <w:sz w:val="24"/>
          <w:szCs w:val="24"/>
        </w:rPr>
        <w:t xml:space="preserve"> sustav mjera i radnji kojima se osigurava zaštita i održavanje pomorskog dobra u općoj upotrebi</w:t>
      </w:r>
      <w:r w:rsidR="00264AFB">
        <w:rPr>
          <w:sz w:val="24"/>
          <w:szCs w:val="24"/>
        </w:rPr>
        <w:t>.</w:t>
      </w:r>
    </w:p>
    <w:p w14:paraId="4DC37791" w14:textId="4E16D80C" w:rsidR="00986F02" w:rsidRDefault="00264AFB" w:rsidP="00C92BF0">
      <w:pPr>
        <w:spacing w:after="0" w:line="240" w:lineRule="auto"/>
        <w:jc w:val="both"/>
        <w:rPr>
          <w:sz w:val="24"/>
          <w:szCs w:val="24"/>
        </w:rPr>
      </w:pPr>
      <w:r>
        <w:rPr>
          <w:sz w:val="24"/>
          <w:szCs w:val="24"/>
        </w:rPr>
        <w:t xml:space="preserve">1.2. </w:t>
      </w:r>
      <w:r w:rsidR="00986F02">
        <w:rPr>
          <w:sz w:val="24"/>
          <w:szCs w:val="24"/>
        </w:rPr>
        <w:t xml:space="preserve">Odlukom iz </w:t>
      </w:r>
      <w:r w:rsidR="003972DF">
        <w:rPr>
          <w:sz w:val="24"/>
          <w:szCs w:val="24"/>
        </w:rPr>
        <w:t xml:space="preserve">članka 1.1. ove odluke </w:t>
      </w:r>
      <w:r w:rsidR="00986F02">
        <w:rPr>
          <w:sz w:val="24"/>
          <w:szCs w:val="24"/>
        </w:rPr>
        <w:t>izričito se propisuje:</w:t>
      </w:r>
    </w:p>
    <w:p w14:paraId="027228F4" w14:textId="0E822A41" w:rsidR="00C92BF0" w:rsidRPr="00156B9D" w:rsidRDefault="00C92BF0" w:rsidP="001739B2">
      <w:pPr>
        <w:pStyle w:val="Odlomakpopisa"/>
        <w:numPr>
          <w:ilvl w:val="0"/>
          <w:numId w:val="4"/>
        </w:numPr>
        <w:spacing w:after="0" w:line="240" w:lineRule="auto"/>
        <w:ind w:left="714" w:hanging="357"/>
        <w:jc w:val="both"/>
        <w:rPr>
          <w:sz w:val="24"/>
          <w:szCs w:val="24"/>
        </w:rPr>
      </w:pPr>
      <w:r w:rsidRPr="00156B9D">
        <w:rPr>
          <w:sz w:val="24"/>
          <w:szCs w:val="24"/>
        </w:rPr>
        <w:t>način uređenja i korištenja pomorskog dobra u općoj upotrebi za gospodarske i druge svrhe, građenje građevina koje se prema posebnim propisima grade bez građevinske dozvole i glavnog projekta te održavanje reda na pomorskom dobru u općoj upotrebi,</w:t>
      </w:r>
    </w:p>
    <w:p w14:paraId="7099BFFA" w14:textId="050FE39B" w:rsidR="00C92BF0" w:rsidRPr="00156B9D" w:rsidRDefault="00C92BF0" w:rsidP="001739B2">
      <w:pPr>
        <w:pStyle w:val="Odlomakpopisa"/>
        <w:numPr>
          <w:ilvl w:val="0"/>
          <w:numId w:val="4"/>
        </w:numPr>
        <w:spacing w:after="0" w:line="240" w:lineRule="auto"/>
        <w:ind w:left="714" w:hanging="357"/>
        <w:jc w:val="both"/>
        <w:rPr>
          <w:sz w:val="24"/>
          <w:szCs w:val="24"/>
        </w:rPr>
      </w:pPr>
      <w:r w:rsidRPr="00156B9D">
        <w:rPr>
          <w:sz w:val="24"/>
          <w:szCs w:val="24"/>
        </w:rPr>
        <w:t>održavanje čistoće i čuvanje površina pomorskog dobra u općoj upotrebi,</w:t>
      </w:r>
    </w:p>
    <w:p w14:paraId="5566C186" w14:textId="15739C2F" w:rsidR="00C92BF0" w:rsidRPr="00156B9D" w:rsidRDefault="00C92BF0" w:rsidP="001739B2">
      <w:pPr>
        <w:pStyle w:val="Odlomakpopisa"/>
        <w:numPr>
          <w:ilvl w:val="0"/>
          <w:numId w:val="4"/>
        </w:numPr>
        <w:spacing w:after="0" w:line="240" w:lineRule="auto"/>
        <w:ind w:left="714" w:hanging="357"/>
        <w:jc w:val="both"/>
        <w:rPr>
          <w:sz w:val="24"/>
          <w:szCs w:val="24"/>
        </w:rPr>
      </w:pPr>
      <w:r w:rsidRPr="00156B9D">
        <w:rPr>
          <w:sz w:val="24"/>
          <w:szCs w:val="24"/>
        </w:rPr>
        <w:t>osiguranje nesmetanog prolaska duž pomorskog dobra,</w:t>
      </w:r>
    </w:p>
    <w:p w14:paraId="621B0B38" w14:textId="07D63020" w:rsidR="00C92BF0" w:rsidRPr="00156B9D" w:rsidRDefault="00C92BF0" w:rsidP="001739B2">
      <w:pPr>
        <w:pStyle w:val="Odlomakpopisa"/>
        <w:numPr>
          <w:ilvl w:val="0"/>
          <w:numId w:val="4"/>
        </w:numPr>
        <w:spacing w:after="0" w:line="240" w:lineRule="auto"/>
        <w:ind w:left="714" w:hanging="357"/>
        <w:jc w:val="both"/>
        <w:rPr>
          <w:sz w:val="24"/>
          <w:szCs w:val="24"/>
        </w:rPr>
      </w:pPr>
      <w:r w:rsidRPr="00156B9D">
        <w:rPr>
          <w:sz w:val="24"/>
          <w:szCs w:val="24"/>
        </w:rPr>
        <w:t>mjere za održavanje reda na pomorskom dobru</w:t>
      </w:r>
      <w:r w:rsidR="00735AED">
        <w:rPr>
          <w:sz w:val="24"/>
          <w:szCs w:val="24"/>
        </w:rPr>
        <w:t xml:space="preserve"> koje poduzima čuvar prirode zakonom zaštićenih područja prirode</w:t>
      </w:r>
      <w:r w:rsidRPr="00156B9D">
        <w:rPr>
          <w:sz w:val="24"/>
          <w:szCs w:val="24"/>
        </w:rPr>
        <w:t>,</w:t>
      </w:r>
    </w:p>
    <w:p w14:paraId="428A3F81" w14:textId="0F645F49" w:rsidR="00C92BF0" w:rsidRPr="00156B9D" w:rsidRDefault="00C92BF0" w:rsidP="001739B2">
      <w:pPr>
        <w:pStyle w:val="Odlomakpopisa"/>
        <w:numPr>
          <w:ilvl w:val="0"/>
          <w:numId w:val="4"/>
        </w:numPr>
        <w:spacing w:after="0" w:line="240" w:lineRule="auto"/>
        <w:ind w:left="714" w:hanging="357"/>
        <w:jc w:val="both"/>
        <w:rPr>
          <w:sz w:val="24"/>
          <w:szCs w:val="24"/>
        </w:rPr>
      </w:pPr>
      <w:r w:rsidRPr="00156B9D">
        <w:rPr>
          <w:sz w:val="24"/>
          <w:szCs w:val="24"/>
        </w:rPr>
        <w:t>obveze pravnih i fizičkih osob</w:t>
      </w:r>
      <w:r w:rsidR="00156B9D">
        <w:rPr>
          <w:sz w:val="24"/>
          <w:szCs w:val="24"/>
        </w:rPr>
        <w:t>a i</w:t>
      </w:r>
    </w:p>
    <w:p w14:paraId="4CB321BD" w14:textId="5F6CDF8F" w:rsidR="00C92BF0" w:rsidRDefault="00C92BF0" w:rsidP="001739B2">
      <w:pPr>
        <w:pStyle w:val="Odlomakpopisa"/>
        <w:numPr>
          <w:ilvl w:val="0"/>
          <w:numId w:val="4"/>
        </w:numPr>
        <w:spacing w:after="120" w:line="240" w:lineRule="auto"/>
        <w:ind w:left="714" w:hanging="357"/>
        <w:jc w:val="both"/>
        <w:rPr>
          <w:sz w:val="24"/>
          <w:szCs w:val="24"/>
        </w:rPr>
      </w:pPr>
      <w:r w:rsidRPr="00156B9D">
        <w:rPr>
          <w:sz w:val="24"/>
          <w:szCs w:val="24"/>
        </w:rPr>
        <w:t>prekršajne odredbe.</w:t>
      </w:r>
    </w:p>
    <w:p w14:paraId="6EC96B61" w14:textId="4C30F255" w:rsidR="00735AED" w:rsidRPr="00735AED" w:rsidRDefault="00735AED" w:rsidP="00A904AA">
      <w:pPr>
        <w:spacing w:after="0" w:line="240" w:lineRule="auto"/>
        <w:jc w:val="both"/>
        <w:rPr>
          <w:sz w:val="24"/>
          <w:szCs w:val="24"/>
        </w:rPr>
      </w:pPr>
      <w:r>
        <w:rPr>
          <w:sz w:val="24"/>
          <w:szCs w:val="24"/>
        </w:rPr>
        <w:t xml:space="preserve">1.3. </w:t>
      </w:r>
      <w:r w:rsidR="00F07330">
        <w:rPr>
          <w:sz w:val="24"/>
          <w:szCs w:val="24"/>
        </w:rPr>
        <w:t>Sve osobe na pomorskom dobru u općoj upotrebi dužne su pridržavati se ove Odluke o pomorskom redu unutar zaštićen</w:t>
      </w:r>
      <w:r w:rsidR="00426D10">
        <w:rPr>
          <w:sz w:val="24"/>
          <w:szCs w:val="24"/>
        </w:rPr>
        <w:t>og</w:t>
      </w:r>
      <w:r w:rsidR="00F07330">
        <w:rPr>
          <w:sz w:val="24"/>
          <w:szCs w:val="24"/>
        </w:rPr>
        <w:t xml:space="preserve"> dijela prirode na području P</w:t>
      </w:r>
      <w:r w:rsidR="0040715F">
        <w:rPr>
          <w:sz w:val="24"/>
          <w:szCs w:val="24"/>
        </w:rPr>
        <w:t>arka</w:t>
      </w:r>
      <w:r w:rsidR="00F07330">
        <w:rPr>
          <w:sz w:val="24"/>
          <w:szCs w:val="24"/>
        </w:rPr>
        <w:t xml:space="preserve"> prirode Velebit</w:t>
      </w:r>
      <w:r w:rsidR="008E1384">
        <w:rPr>
          <w:sz w:val="24"/>
          <w:szCs w:val="24"/>
        </w:rPr>
        <w:t xml:space="preserve"> te svih ostalih zakonskih propisa koji uređuju pomorsko dobro i zaštićene dijelove prirode.</w:t>
      </w:r>
      <w:r w:rsidR="00F07330">
        <w:rPr>
          <w:sz w:val="24"/>
          <w:szCs w:val="24"/>
        </w:rPr>
        <w:t xml:space="preserve">  </w:t>
      </w:r>
      <w:r>
        <w:rPr>
          <w:sz w:val="24"/>
          <w:szCs w:val="24"/>
        </w:rPr>
        <w:t xml:space="preserve"> </w:t>
      </w:r>
    </w:p>
    <w:p w14:paraId="7F84D9AA" w14:textId="77777777" w:rsidR="00156B9D" w:rsidRPr="00156B9D" w:rsidRDefault="00156B9D" w:rsidP="0044210C">
      <w:pPr>
        <w:pStyle w:val="Odlomakpopisa"/>
        <w:spacing w:before="240" w:after="240" w:line="240" w:lineRule="auto"/>
        <w:ind w:left="0"/>
        <w:contextualSpacing w:val="0"/>
        <w:jc w:val="both"/>
        <w:rPr>
          <w:sz w:val="24"/>
          <w:szCs w:val="24"/>
        </w:rPr>
      </w:pPr>
    </w:p>
    <w:p w14:paraId="74FBB56F" w14:textId="3E470B89" w:rsidR="00C92BF0" w:rsidRPr="00A904AA" w:rsidRDefault="00A904AA" w:rsidP="00C92BF0">
      <w:pPr>
        <w:spacing w:after="0" w:line="240" w:lineRule="auto"/>
        <w:jc w:val="both"/>
        <w:rPr>
          <w:b/>
          <w:sz w:val="24"/>
          <w:szCs w:val="24"/>
        </w:rPr>
      </w:pPr>
      <w:r w:rsidRPr="00A904AA">
        <w:rPr>
          <w:b/>
          <w:sz w:val="24"/>
          <w:szCs w:val="24"/>
        </w:rPr>
        <w:t xml:space="preserve">2. </w:t>
      </w:r>
      <w:r w:rsidR="00C92BF0" w:rsidRPr="00A904AA">
        <w:rPr>
          <w:b/>
          <w:sz w:val="24"/>
          <w:szCs w:val="24"/>
        </w:rPr>
        <w:t xml:space="preserve">NAČIN UREĐENJA I KORIŠTENJA POMORSKOG DOBRA </w:t>
      </w:r>
      <w:r w:rsidRPr="00A904AA">
        <w:rPr>
          <w:b/>
          <w:sz w:val="24"/>
          <w:szCs w:val="24"/>
        </w:rPr>
        <w:t xml:space="preserve">U OPĆOJ UPOTREBI </w:t>
      </w:r>
      <w:r w:rsidR="00C92BF0" w:rsidRPr="00A904AA">
        <w:rPr>
          <w:b/>
          <w:sz w:val="24"/>
          <w:szCs w:val="24"/>
        </w:rPr>
        <w:t xml:space="preserve">ZA GOSPODARSKE </w:t>
      </w:r>
      <w:r w:rsidRPr="00A904AA">
        <w:rPr>
          <w:b/>
          <w:sz w:val="24"/>
          <w:szCs w:val="24"/>
        </w:rPr>
        <w:t xml:space="preserve">I DRUGE </w:t>
      </w:r>
      <w:r w:rsidR="00C92BF0" w:rsidRPr="00A904AA">
        <w:rPr>
          <w:b/>
          <w:sz w:val="24"/>
          <w:szCs w:val="24"/>
        </w:rPr>
        <w:t>SVRHE</w:t>
      </w:r>
    </w:p>
    <w:p w14:paraId="776C53CA" w14:textId="169FB112" w:rsidR="00C92BF0" w:rsidRDefault="00C92BF0" w:rsidP="00C92BF0">
      <w:pPr>
        <w:spacing w:after="0" w:line="240" w:lineRule="auto"/>
        <w:jc w:val="both"/>
        <w:rPr>
          <w:sz w:val="24"/>
          <w:szCs w:val="24"/>
        </w:rPr>
      </w:pPr>
    </w:p>
    <w:p w14:paraId="4CD96856" w14:textId="0124D6DB" w:rsidR="00A904AA" w:rsidRPr="00A904AA" w:rsidRDefault="00B77B2C" w:rsidP="00B77B2C">
      <w:pPr>
        <w:spacing w:after="120" w:line="240" w:lineRule="auto"/>
        <w:jc w:val="both"/>
        <w:rPr>
          <w:sz w:val="24"/>
          <w:szCs w:val="24"/>
        </w:rPr>
      </w:pPr>
      <w:r>
        <w:rPr>
          <w:sz w:val="24"/>
          <w:szCs w:val="24"/>
        </w:rPr>
        <w:t xml:space="preserve">2.1. Pomorsko dobro </w:t>
      </w:r>
      <w:r w:rsidR="00A904AA" w:rsidRPr="00A904AA">
        <w:rPr>
          <w:sz w:val="24"/>
          <w:szCs w:val="24"/>
        </w:rPr>
        <w:t xml:space="preserve">je </w:t>
      </w:r>
      <w:r>
        <w:rPr>
          <w:sz w:val="24"/>
          <w:szCs w:val="24"/>
        </w:rPr>
        <w:t xml:space="preserve">prije svega </w:t>
      </w:r>
      <w:r w:rsidR="00A904AA" w:rsidRPr="00A904AA">
        <w:rPr>
          <w:sz w:val="24"/>
          <w:szCs w:val="24"/>
        </w:rPr>
        <w:t>u općoj upotrebi, a može biti dano na posebnu upotrebu i na gospodarsko korišt</w:t>
      </w:r>
      <w:r>
        <w:rPr>
          <w:sz w:val="24"/>
          <w:szCs w:val="24"/>
        </w:rPr>
        <w:t xml:space="preserve">enje u skladu s odredbama </w:t>
      </w:r>
      <w:r w:rsidR="00A904AA" w:rsidRPr="00A904AA">
        <w:rPr>
          <w:sz w:val="24"/>
          <w:szCs w:val="24"/>
        </w:rPr>
        <w:t>Zakona</w:t>
      </w:r>
      <w:r>
        <w:rPr>
          <w:sz w:val="24"/>
          <w:szCs w:val="24"/>
        </w:rPr>
        <w:t xml:space="preserve"> o pomorskom dobru i morskim lukama („Narodne novine“ br. 83/23).</w:t>
      </w:r>
    </w:p>
    <w:p w14:paraId="4B849C15" w14:textId="41B3750E" w:rsidR="00A904AA" w:rsidRPr="00A904AA" w:rsidRDefault="00B77B2C" w:rsidP="00B77B2C">
      <w:pPr>
        <w:spacing w:after="120" w:line="240" w:lineRule="auto"/>
        <w:jc w:val="both"/>
        <w:rPr>
          <w:sz w:val="24"/>
          <w:szCs w:val="24"/>
        </w:rPr>
      </w:pPr>
      <w:r>
        <w:rPr>
          <w:sz w:val="24"/>
          <w:szCs w:val="24"/>
        </w:rPr>
        <w:t xml:space="preserve">2.2. </w:t>
      </w:r>
      <w:r w:rsidR="00A904AA" w:rsidRPr="00A904AA">
        <w:rPr>
          <w:sz w:val="24"/>
          <w:szCs w:val="24"/>
        </w:rPr>
        <w:t>Opća upotreba pomorskog dobra podrazumijeva da svatko ima pravo služiti se pomorskim dobrom sukladno njegovoj prirodi i namjeni.</w:t>
      </w:r>
    </w:p>
    <w:p w14:paraId="0758AF46" w14:textId="55B7AC11" w:rsidR="00A904AA" w:rsidRPr="00C92BF0" w:rsidRDefault="00B77B2C" w:rsidP="006D0E26">
      <w:pPr>
        <w:spacing w:after="120" w:line="240" w:lineRule="auto"/>
        <w:jc w:val="both"/>
        <w:rPr>
          <w:sz w:val="24"/>
          <w:szCs w:val="24"/>
        </w:rPr>
      </w:pPr>
      <w:r>
        <w:rPr>
          <w:sz w:val="24"/>
          <w:szCs w:val="24"/>
        </w:rPr>
        <w:t xml:space="preserve">2.3. </w:t>
      </w:r>
      <w:r w:rsidR="00A904AA" w:rsidRPr="00A904AA">
        <w:rPr>
          <w:sz w:val="24"/>
          <w:szCs w:val="24"/>
        </w:rPr>
        <w:t>Gospodarsko korištenje pomorskog dobra je vremenski ograničeno pravo korištenja pomorskog dobra sa ili bez prava korištenja građevina i zahvata u prostoru te u skladu s uredbom iz čl</w:t>
      </w:r>
      <w:r>
        <w:rPr>
          <w:sz w:val="24"/>
          <w:szCs w:val="24"/>
        </w:rPr>
        <w:t xml:space="preserve">anka 14. stavka 4. točke 11. </w:t>
      </w:r>
      <w:r w:rsidR="00A904AA" w:rsidRPr="00A904AA">
        <w:rPr>
          <w:sz w:val="24"/>
          <w:szCs w:val="24"/>
        </w:rPr>
        <w:t>Zakona</w:t>
      </w:r>
      <w:r>
        <w:rPr>
          <w:sz w:val="24"/>
          <w:szCs w:val="24"/>
        </w:rPr>
        <w:t xml:space="preserve"> o pomorskom dobru i morskim lukama</w:t>
      </w:r>
      <w:r w:rsidR="00A904AA" w:rsidRPr="00A904AA">
        <w:rPr>
          <w:sz w:val="24"/>
          <w:szCs w:val="24"/>
        </w:rPr>
        <w:t>.</w:t>
      </w:r>
    </w:p>
    <w:p w14:paraId="7794B656" w14:textId="41F9C953" w:rsidR="008A2694" w:rsidRDefault="00F74BB0" w:rsidP="0044210C">
      <w:pPr>
        <w:spacing w:after="120" w:line="240" w:lineRule="auto"/>
        <w:jc w:val="both"/>
        <w:rPr>
          <w:sz w:val="24"/>
          <w:szCs w:val="24"/>
        </w:rPr>
      </w:pPr>
      <w:r>
        <w:rPr>
          <w:sz w:val="24"/>
          <w:szCs w:val="24"/>
        </w:rPr>
        <w:lastRenderedPageBreak/>
        <w:t xml:space="preserve">2.4. </w:t>
      </w:r>
      <w:r w:rsidR="00C92BF0" w:rsidRPr="00C92BF0">
        <w:rPr>
          <w:sz w:val="24"/>
          <w:szCs w:val="24"/>
        </w:rPr>
        <w:t>Pravo gospodarskog korištenja pomorskog dobra može se steći na temelju koncesije i dozvole na pomorskom dobru.</w:t>
      </w:r>
    </w:p>
    <w:p w14:paraId="57D23110" w14:textId="576C86D9" w:rsidR="008A2694" w:rsidRDefault="008A2694" w:rsidP="008A2694">
      <w:pPr>
        <w:autoSpaceDE w:val="0"/>
        <w:autoSpaceDN w:val="0"/>
        <w:adjustRightInd w:val="0"/>
        <w:spacing w:after="120" w:line="240" w:lineRule="auto"/>
        <w:jc w:val="both"/>
        <w:rPr>
          <w:sz w:val="24"/>
          <w:szCs w:val="24"/>
        </w:rPr>
      </w:pPr>
      <w:r>
        <w:rPr>
          <w:sz w:val="24"/>
          <w:szCs w:val="24"/>
        </w:rPr>
        <w:t>2.5</w:t>
      </w:r>
      <w:r w:rsidRPr="00663EF6">
        <w:rPr>
          <w:sz w:val="24"/>
          <w:szCs w:val="24"/>
        </w:rPr>
        <w:t>.</w:t>
      </w:r>
      <w:r>
        <w:rPr>
          <w:sz w:val="24"/>
          <w:szCs w:val="24"/>
        </w:rPr>
        <w:t xml:space="preserve"> Dozvole na pomorskom dobru uređene su člancima 71. i 72. </w:t>
      </w:r>
      <w:r w:rsidRPr="00983791">
        <w:rPr>
          <w:sz w:val="24"/>
          <w:szCs w:val="24"/>
        </w:rPr>
        <w:t>Zakona o pomorskom dobru i morskim luka</w:t>
      </w:r>
      <w:r>
        <w:rPr>
          <w:sz w:val="24"/>
          <w:szCs w:val="24"/>
        </w:rPr>
        <w:t>ma.</w:t>
      </w:r>
    </w:p>
    <w:p w14:paraId="35B11B57" w14:textId="3E18F0DF" w:rsidR="008A2694" w:rsidRDefault="008A2694" w:rsidP="008A2694">
      <w:pPr>
        <w:autoSpaceDE w:val="0"/>
        <w:autoSpaceDN w:val="0"/>
        <w:adjustRightInd w:val="0"/>
        <w:spacing w:after="120" w:line="240" w:lineRule="auto"/>
        <w:jc w:val="both"/>
        <w:rPr>
          <w:sz w:val="24"/>
          <w:szCs w:val="24"/>
        </w:rPr>
      </w:pPr>
      <w:r>
        <w:rPr>
          <w:sz w:val="24"/>
          <w:szCs w:val="24"/>
        </w:rPr>
        <w:t xml:space="preserve">2.6. Ravnatelj javne ustanove „Park prirode Velebit“ </w:t>
      </w:r>
      <w:r w:rsidRPr="00B86ADF">
        <w:rPr>
          <w:sz w:val="24"/>
          <w:szCs w:val="24"/>
        </w:rPr>
        <w:t>dužan je do 1. veljače tekuće godine objaviti javni natječaj za dodjelu dozvola na pomorskom dobru</w:t>
      </w:r>
      <w:r>
        <w:rPr>
          <w:sz w:val="24"/>
          <w:szCs w:val="24"/>
        </w:rPr>
        <w:t xml:space="preserve">. </w:t>
      </w:r>
      <w:r w:rsidRPr="00CE2FF6">
        <w:rPr>
          <w:sz w:val="24"/>
          <w:szCs w:val="24"/>
        </w:rPr>
        <w:t xml:space="preserve">Natječaj se objavljuje na službenim mrežnim stranicama </w:t>
      </w:r>
      <w:r>
        <w:rPr>
          <w:sz w:val="24"/>
          <w:szCs w:val="24"/>
        </w:rPr>
        <w:t>Javne ustanove „Park Prirode Velebit“</w:t>
      </w:r>
      <w:r w:rsidRPr="00CE2FF6">
        <w:rPr>
          <w:sz w:val="24"/>
          <w:szCs w:val="24"/>
        </w:rPr>
        <w:t xml:space="preserve"> i najmanje u jednom dnevnom listu.</w:t>
      </w:r>
    </w:p>
    <w:p w14:paraId="66729AFD" w14:textId="17E8ECFF" w:rsidR="008A2694" w:rsidRDefault="008A2694" w:rsidP="008A2694">
      <w:pPr>
        <w:autoSpaceDE w:val="0"/>
        <w:autoSpaceDN w:val="0"/>
        <w:adjustRightInd w:val="0"/>
        <w:spacing w:after="120" w:line="240" w:lineRule="auto"/>
        <w:jc w:val="both"/>
        <w:rPr>
          <w:sz w:val="24"/>
          <w:szCs w:val="24"/>
        </w:rPr>
      </w:pPr>
      <w:r>
        <w:rPr>
          <w:sz w:val="24"/>
          <w:szCs w:val="24"/>
        </w:rPr>
        <w:t>2.7. Dozvole na pomorskom dobru izdaju se za područje pomorskog dobra koje se nalazi u obuhvatu Parka prirode Velebit, osim za područja</w:t>
      </w:r>
      <w:r w:rsidRPr="00E217EF">
        <w:rPr>
          <w:sz w:val="24"/>
          <w:szCs w:val="24"/>
        </w:rPr>
        <w:t xml:space="preserve"> gdje zaštićeni dijelovi prirode obuhvaćaju građevinska područja naselja ili područja značajnog krajobraza.</w:t>
      </w:r>
      <w:r>
        <w:rPr>
          <w:sz w:val="24"/>
          <w:szCs w:val="24"/>
        </w:rPr>
        <w:t xml:space="preserve"> </w:t>
      </w:r>
    </w:p>
    <w:p w14:paraId="55B0D990" w14:textId="7000A3DC" w:rsidR="008A2694" w:rsidRPr="00CC26DC" w:rsidRDefault="008A2694" w:rsidP="008A2694">
      <w:pPr>
        <w:spacing w:after="0" w:line="240" w:lineRule="auto"/>
        <w:jc w:val="both"/>
        <w:rPr>
          <w:sz w:val="24"/>
          <w:szCs w:val="24"/>
        </w:rPr>
      </w:pPr>
      <w:r>
        <w:rPr>
          <w:rFonts w:eastAsia="Times New Roman" w:cs="Times New Roman"/>
          <w:color w:val="000000"/>
          <w:sz w:val="24"/>
          <w:szCs w:val="24"/>
        </w:rPr>
        <w:t xml:space="preserve">2.8. </w:t>
      </w:r>
      <w:r w:rsidRPr="00CE2FF6">
        <w:rPr>
          <w:rFonts w:eastAsia="Times New Roman" w:cs="Times New Roman"/>
          <w:color w:val="000000"/>
          <w:sz w:val="24"/>
          <w:szCs w:val="24"/>
        </w:rPr>
        <w:t xml:space="preserve">Ako ravnatelj </w:t>
      </w:r>
      <w:r>
        <w:rPr>
          <w:rFonts w:eastAsia="Times New Roman" w:cs="Times New Roman"/>
          <w:color w:val="000000"/>
          <w:sz w:val="24"/>
          <w:szCs w:val="24"/>
        </w:rPr>
        <w:t>J</w:t>
      </w:r>
      <w:r w:rsidRPr="00CE2FF6">
        <w:rPr>
          <w:rFonts w:eastAsia="Times New Roman" w:cs="Times New Roman"/>
          <w:color w:val="000000"/>
          <w:sz w:val="24"/>
          <w:szCs w:val="24"/>
        </w:rPr>
        <w:t xml:space="preserve">avne ustanove </w:t>
      </w:r>
      <w:r>
        <w:rPr>
          <w:rFonts w:eastAsia="Times New Roman" w:cs="Times New Roman"/>
          <w:color w:val="000000"/>
          <w:sz w:val="24"/>
          <w:szCs w:val="24"/>
        </w:rPr>
        <w:t>„Park prirode Velebit“ ne objavi</w:t>
      </w:r>
      <w:r w:rsidRPr="00CE2FF6">
        <w:rPr>
          <w:rFonts w:eastAsia="Times New Roman" w:cs="Times New Roman"/>
          <w:color w:val="000000"/>
          <w:sz w:val="24"/>
          <w:szCs w:val="24"/>
        </w:rPr>
        <w:t xml:space="preserve"> javni natječaj </w:t>
      </w:r>
      <w:r>
        <w:rPr>
          <w:rFonts w:eastAsia="Times New Roman" w:cs="Times New Roman"/>
          <w:color w:val="000000"/>
          <w:sz w:val="24"/>
          <w:szCs w:val="24"/>
        </w:rPr>
        <w:t>za dodjelu dozvola na pomorskom dobru do 1. veljače tekuće godine</w:t>
      </w:r>
      <w:r w:rsidRPr="00CE2FF6">
        <w:rPr>
          <w:rFonts w:eastAsia="Times New Roman" w:cs="Times New Roman"/>
          <w:color w:val="000000"/>
          <w:sz w:val="24"/>
          <w:szCs w:val="24"/>
        </w:rPr>
        <w:t xml:space="preserve">, smatra se da </w:t>
      </w:r>
      <w:r>
        <w:rPr>
          <w:rFonts w:eastAsia="Times New Roman" w:cs="Times New Roman"/>
          <w:color w:val="000000"/>
          <w:sz w:val="24"/>
          <w:szCs w:val="24"/>
        </w:rPr>
        <w:t xml:space="preserve">se </w:t>
      </w:r>
      <w:r w:rsidRPr="00CE2FF6">
        <w:rPr>
          <w:rFonts w:eastAsia="Times New Roman" w:cs="Times New Roman"/>
          <w:color w:val="000000"/>
          <w:sz w:val="24"/>
          <w:szCs w:val="24"/>
        </w:rPr>
        <w:t xml:space="preserve">u </w:t>
      </w:r>
      <w:r>
        <w:rPr>
          <w:rFonts w:eastAsia="Times New Roman" w:cs="Times New Roman"/>
          <w:color w:val="000000"/>
          <w:sz w:val="24"/>
          <w:szCs w:val="24"/>
        </w:rPr>
        <w:t>toj tekućoj godini iste neće izdavati</w:t>
      </w:r>
      <w:r w:rsidRPr="00CE2FF6">
        <w:rPr>
          <w:rFonts w:eastAsia="Times New Roman" w:cs="Times New Roman"/>
          <w:color w:val="000000"/>
          <w:sz w:val="24"/>
          <w:szCs w:val="24"/>
        </w:rPr>
        <w:t>.</w:t>
      </w:r>
    </w:p>
    <w:p w14:paraId="7C975A9A" w14:textId="5C6F21CC" w:rsidR="008A2694" w:rsidRPr="00663EF6" w:rsidRDefault="008A2694" w:rsidP="008A2694">
      <w:pPr>
        <w:spacing w:before="120" w:after="0" w:line="240" w:lineRule="auto"/>
        <w:jc w:val="both"/>
        <w:rPr>
          <w:sz w:val="24"/>
          <w:szCs w:val="24"/>
        </w:rPr>
      </w:pPr>
      <w:r>
        <w:rPr>
          <w:sz w:val="24"/>
          <w:szCs w:val="24"/>
        </w:rPr>
        <w:t>2.9</w:t>
      </w:r>
      <w:r w:rsidRPr="00663EF6">
        <w:rPr>
          <w:sz w:val="24"/>
          <w:szCs w:val="24"/>
        </w:rPr>
        <w:t xml:space="preserve">. </w:t>
      </w:r>
      <w:r w:rsidRPr="00CE2FF6">
        <w:rPr>
          <w:sz w:val="24"/>
          <w:szCs w:val="24"/>
        </w:rPr>
        <w:t>Na temelju zaprimlje</w:t>
      </w:r>
      <w:r>
        <w:rPr>
          <w:sz w:val="24"/>
          <w:szCs w:val="24"/>
        </w:rPr>
        <w:t>nih ponuda na javnom natječaju i donesene odluke U</w:t>
      </w:r>
      <w:r w:rsidRPr="00CE2FF6">
        <w:rPr>
          <w:sz w:val="24"/>
          <w:szCs w:val="24"/>
        </w:rPr>
        <w:t xml:space="preserve">pravnog vijeća </w:t>
      </w:r>
      <w:r>
        <w:rPr>
          <w:sz w:val="24"/>
          <w:szCs w:val="24"/>
        </w:rPr>
        <w:t>J</w:t>
      </w:r>
      <w:r w:rsidRPr="00CE2FF6">
        <w:rPr>
          <w:sz w:val="24"/>
          <w:szCs w:val="24"/>
        </w:rPr>
        <w:t xml:space="preserve">avne ustanove </w:t>
      </w:r>
      <w:r>
        <w:rPr>
          <w:sz w:val="24"/>
          <w:szCs w:val="24"/>
        </w:rPr>
        <w:t>„Park prirode Velebit“</w:t>
      </w:r>
      <w:r w:rsidRPr="00CE2FF6">
        <w:rPr>
          <w:sz w:val="24"/>
          <w:szCs w:val="24"/>
        </w:rPr>
        <w:t xml:space="preserve">, rješenje o davanju dozvole na pomorskom dobru najpovoljnijem ponuditelju donosi </w:t>
      </w:r>
      <w:r>
        <w:rPr>
          <w:sz w:val="24"/>
          <w:szCs w:val="24"/>
        </w:rPr>
        <w:t>ravnatelj.</w:t>
      </w:r>
    </w:p>
    <w:p w14:paraId="557BB85C" w14:textId="13BADE51" w:rsidR="008A2694" w:rsidRPr="00663EF6" w:rsidRDefault="008A2694" w:rsidP="008A2694">
      <w:pPr>
        <w:spacing w:before="120" w:after="0" w:line="240" w:lineRule="auto"/>
        <w:jc w:val="both"/>
        <w:rPr>
          <w:sz w:val="24"/>
          <w:szCs w:val="24"/>
        </w:rPr>
      </w:pPr>
      <w:r>
        <w:rPr>
          <w:sz w:val="24"/>
          <w:szCs w:val="24"/>
        </w:rPr>
        <w:t>2.10</w:t>
      </w:r>
      <w:r w:rsidRPr="00663EF6">
        <w:rPr>
          <w:sz w:val="24"/>
          <w:szCs w:val="24"/>
        </w:rPr>
        <w:t xml:space="preserve">. </w:t>
      </w:r>
      <w:r w:rsidRPr="008F78C3">
        <w:rPr>
          <w:sz w:val="24"/>
          <w:szCs w:val="24"/>
        </w:rPr>
        <w:t>Dozvola na pomorskom dobru može se dati gospodarskom subjektu koji je registriran za obavljanje gospodarske djelatnosti za koju je podnio ponudu na javnom natječaju.</w:t>
      </w:r>
    </w:p>
    <w:p w14:paraId="065C895A" w14:textId="2B54A4ED" w:rsidR="008A2694" w:rsidRPr="00663EF6" w:rsidRDefault="008A2694" w:rsidP="008A2694">
      <w:pPr>
        <w:spacing w:before="120" w:after="0" w:line="240" w:lineRule="auto"/>
        <w:jc w:val="both"/>
        <w:rPr>
          <w:sz w:val="24"/>
          <w:szCs w:val="24"/>
        </w:rPr>
      </w:pPr>
      <w:r>
        <w:rPr>
          <w:sz w:val="24"/>
          <w:szCs w:val="24"/>
        </w:rPr>
        <w:t xml:space="preserve">2.11. </w:t>
      </w:r>
      <w:r w:rsidRPr="008F78C3">
        <w:rPr>
          <w:sz w:val="24"/>
          <w:szCs w:val="24"/>
        </w:rPr>
        <w:t xml:space="preserve">Dozvola </w:t>
      </w:r>
      <w:r>
        <w:rPr>
          <w:sz w:val="24"/>
          <w:szCs w:val="24"/>
        </w:rPr>
        <w:t xml:space="preserve">na pomorskom dobru </w:t>
      </w:r>
      <w:r w:rsidRPr="008F78C3">
        <w:rPr>
          <w:sz w:val="24"/>
          <w:szCs w:val="24"/>
        </w:rPr>
        <w:t xml:space="preserve">može </w:t>
      </w:r>
      <w:r>
        <w:rPr>
          <w:sz w:val="24"/>
          <w:szCs w:val="24"/>
        </w:rPr>
        <w:t xml:space="preserve">se </w:t>
      </w:r>
      <w:r w:rsidRPr="008F78C3">
        <w:rPr>
          <w:sz w:val="24"/>
          <w:szCs w:val="24"/>
        </w:rPr>
        <w:t>dati samo za obavljanje djelatnosti i korištenje pomorskog dobra manjeg značaja.</w:t>
      </w:r>
    </w:p>
    <w:p w14:paraId="270DF2B3" w14:textId="04D3E611" w:rsidR="008A2694" w:rsidRDefault="008A2694" w:rsidP="008A2694">
      <w:pPr>
        <w:spacing w:before="120" w:after="0" w:line="240" w:lineRule="auto"/>
        <w:jc w:val="both"/>
        <w:rPr>
          <w:sz w:val="24"/>
          <w:szCs w:val="24"/>
        </w:rPr>
      </w:pPr>
      <w:r>
        <w:rPr>
          <w:sz w:val="24"/>
          <w:szCs w:val="24"/>
        </w:rPr>
        <w:t xml:space="preserve">2.12. </w:t>
      </w:r>
      <w:r w:rsidRPr="008F78C3">
        <w:rPr>
          <w:sz w:val="24"/>
          <w:szCs w:val="24"/>
        </w:rPr>
        <w:t>Dozvola na pomorskom dobru ne može se dati ponuditelju koji je koristio pomorsko dobro bez valjane pravne osnove i/ili uzrokovao štetu na pomorskom dobru.</w:t>
      </w:r>
    </w:p>
    <w:p w14:paraId="795904CD" w14:textId="77777777" w:rsidR="008A2694" w:rsidRDefault="008A2694" w:rsidP="008A2694">
      <w:pPr>
        <w:spacing w:before="120" w:after="0" w:line="240" w:lineRule="auto"/>
        <w:jc w:val="both"/>
        <w:rPr>
          <w:sz w:val="24"/>
          <w:szCs w:val="24"/>
        </w:rPr>
      </w:pPr>
      <w:r>
        <w:rPr>
          <w:sz w:val="24"/>
          <w:szCs w:val="24"/>
        </w:rPr>
        <w:t xml:space="preserve">2.13. </w:t>
      </w:r>
      <w:r w:rsidRPr="008F78C3">
        <w:rPr>
          <w:sz w:val="24"/>
          <w:szCs w:val="24"/>
        </w:rPr>
        <w:t>Rješenje o davanju dozvole na pomorskom dobru je upravni akt na temelju kojeg gospodarski subjekt stječe pravo na obavljanje djelatnosti kojom se ne ograničava opća upotreba pomorskog dobra.</w:t>
      </w:r>
    </w:p>
    <w:p w14:paraId="5E8BE207" w14:textId="1967B088" w:rsidR="008A2694" w:rsidRPr="008F78C3" w:rsidRDefault="008A2694" w:rsidP="008A2694">
      <w:pPr>
        <w:spacing w:before="120" w:after="0" w:line="240" w:lineRule="auto"/>
        <w:jc w:val="both"/>
        <w:rPr>
          <w:sz w:val="24"/>
          <w:szCs w:val="24"/>
        </w:rPr>
      </w:pPr>
      <w:r>
        <w:rPr>
          <w:sz w:val="24"/>
          <w:szCs w:val="24"/>
        </w:rPr>
        <w:t>2.14. Rješenje o davanju dozvole na pomorskom dobru obavezno sadrži:</w:t>
      </w:r>
    </w:p>
    <w:p w14:paraId="376B0EC5" w14:textId="77777777" w:rsidR="008A2694" w:rsidRDefault="008A2694" w:rsidP="001739B2">
      <w:pPr>
        <w:pStyle w:val="Odlomakpopisa"/>
        <w:numPr>
          <w:ilvl w:val="0"/>
          <w:numId w:val="1"/>
        </w:numPr>
        <w:spacing w:after="0" w:line="240" w:lineRule="auto"/>
        <w:ind w:left="714" w:hanging="357"/>
        <w:jc w:val="both"/>
        <w:rPr>
          <w:sz w:val="24"/>
          <w:szCs w:val="24"/>
        </w:rPr>
      </w:pPr>
      <w:r w:rsidRPr="00B144DE">
        <w:rPr>
          <w:sz w:val="24"/>
          <w:szCs w:val="24"/>
        </w:rPr>
        <w:t>djelatnost za koju se izdaje,</w:t>
      </w:r>
    </w:p>
    <w:p w14:paraId="21226872" w14:textId="77777777" w:rsidR="008A2694" w:rsidRDefault="008A2694" w:rsidP="001739B2">
      <w:pPr>
        <w:pStyle w:val="Odlomakpopisa"/>
        <w:numPr>
          <w:ilvl w:val="0"/>
          <w:numId w:val="1"/>
        </w:numPr>
        <w:spacing w:after="0" w:line="240" w:lineRule="auto"/>
        <w:ind w:left="714" w:hanging="357"/>
        <w:jc w:val="both"/>
        <w:rPr>
          <w:sz w:val="24"/>
          <w:szCs w:val="24"/>
        </w:rPr>
      </w:pPr>
      <w:r w:rsidRPr="00B144DE">
        <w:rPr>
          <w:sz w:val="24"/>
          <w:szCs w:val="24"/>
        </w:rPr>
        <w:t>način obavljanja djelatnosti,</w:t>
      </w:r>
    </w:p>
    <w:p w14:paraId="400D9ED4" w14:textId="77777777" w:rsidR="008A2694" w:rsidRDefault="008A2694" w:rsidP="001739B2">
      <w:pPr>
        <w:pStyle w:val="Odlomakpopisa"/>
        <w:numPr>
          <w:ilvl w:val="0"/>
          <w:numId w:val="1"/>
        </w:numPr>
        <w:spacing w:after="0" w:line="240" w:lineRule="auto"/>
        <w:ind w:left="714" w:hanging="357"/>
        <w:jc w:val="both"/>
        <w:rPr>
          <w:sz w:val="24"/>
          <w:szCs w:val="24"/>
        </w:rPr>
      </w:pPr>
      <w:r w:rsidRPr="00B144DE">
        <w:rPr>
          <w:sz w:val="24"/>
          <w:szCs w:val="24"/>
        </w:rPr>
        <w:t>opseg pomorskog dobra na kojem se djelatnost smije izvršavati i</w:t>
      </w:r>
    </w:p>
    <w:p w14:paraId="6592F472" w14:textId="77777777" w:rsidR="008A2694" w:rsidRDefault="008A2694" w:rsidP="001739B2">
      <w:pPr>
        <w:pStyle w:val="Odlomakpopisa"/>
        <w:numPr>
          <w:ilvl w:val="0"/>
          <w:numId w:val="1"/>
        </w:numPr>
        <w:spacing w:after="0" w:line="240" w:lineRule="auto"/>
        <w:ind w:left="714" w:hanging="357"/>
        <w:jc w:val="both"/>
        <w:rPr>
          <w:sz w:val="24"/>
          <w:szCs w:val="24"/>
        </w:rPr>
      </w:pPr>
      <w:r w:rsidRPr="00B144DE">
        <w:rPr>
          <w:sz w:val="24"/>
          <w:szCs w:val="24"/>
        </w:rPr>
        <w:t>zabranu ograničavanja ili isključenja opće upotrebe pomorskog dobra na kojem je dozvola dana.</w:t>
      </w:r>
    </w:p>
    <w:p w14:paraId="51B8938D" w14:textId="48442E8B" w:rsidR="008A2694" w:rsidRDefault="008A2694" w:rsidP="008A2694">
      <w:pPr>
        <w:spacing w:before="120" w:after="0" w:line="240" w:lineRule="auto"/>
        <w:jc w:val="both"/>
        <w:rPr>
          <w:sz w:val="24"/>
          <w:szCs w:val="24"/>
        </w:rPr>
      </w:pPr>
      <w:r>
        <w:rPr>
          <w:sz w:val="24"/>
          <w:szCs w:val="24"/>
        </w:rPr>
        <w:t xml:space="preserve">2.15. </w:t>
      </w:r>
      <w:r w:rsidRPr="00B144DE">
        <w:rPr>
          <w:sz w:val="24"/>
          <w:szCs w:val="24"/>
        </w:rPr>
        <w:t>Dozvole na pomorskom dobru daju se na rok od dvije do pet godina.</w:t>
      </w:r>
    </w:p>
    <w:p w14:paraId="310175C5" w14:textId="101AC0A7" w:rsidR="008A2694" w:rsidRDefault="008A2694" w:rsidP="008A2694">
      <w:pPr>
        <w:spacing w:before="120" w:after="0" w:line="240" w:lineRule="auto"/>
        <w:jc w:val="both"/>
        <w:rPr>
          <w:sz w:val="24"/>
          <w:szCs w:val="24"/>
        </w:rPr>
      </w:pPr>
      <w:r>
        <w:rPr>
          <w:sz w:val="24"/>
          <w:szCs w:val="24"/>
        </w:rPr>
        <w:t xml:space="preserve">2.16. </w:t>
      </w:r>
      <w:r w:rsidRPr="00B144DE">
        <w:rPr>
          <w:sz w:val="24"/>
          <w:szCs w:val="24"/>
        </w:rPr>
        <w:t>Iznimno od</w:t>
      </w:r>
      <w:r w:rsidR="003972DF">
        <w:rPr>
          <w:sz w:val="24"/>
          <w:szCs w:val="24"/>
        </w:rPr>
        <w:t xml:space="preserve"> članka </w:t>
      </w:r>
      <w:r>
        <w:rPr>
          <w:sz w:val="24"/>
          <w:szCs w:val="24"/>
        </w:rPr>
        <w:t xml:space="preserve">2.15. ove </w:t>
      </w:r>
      <w:r w:rsidR="00FC7284">
        <w:rPr>
          <w:sz w:val="24"/>
          <w:szCs w:val="24"/>
        </w:rPr>
        <w:t>o</w:t>
      </w:r>
      <w:r>
        <w:rPr>
          <w:sz w:val="24"/>
          <w:szCs w:val="24"/>
        </w:rPr>
        <w:t>dluke</w:t>
      </w:r>
      <w:r w:rsidRPr="00B144DE">
        <w:rPr>
          <w:sz w:val="24"/>
          <w:szCs w:val="24"/>
        </w:rPr>
        <w:t>, dozvola na pomorskom dobru može se dati na zahtjev na rok do 20 dana za obavljanje privremene ili prigodne djelatnosti, samo jednom u kalendarskoj godini (</w:t>
      </w:r>
      <w:r>
        <w:rPr>
          <w:sz w:val="24"/>
          <w:szCs w:val="24"/>
        </w:rPr>
        <w:t xml:space="preserve">za </w:t>
      </w:r>
      <w:r w:rsidRPr="00B144DE">
        <w:rPr>
          <w:sz w:val="24"/>
          <w:szCs w:val="24"/>
        </w:rPr>
        <w:t>kulturne, komercijalne, sportske priredbe, snimanje komercijalnog programa</w:t>
      </w:r>
      <w:r>
        <w:rPr>
          <w:sz w:val="24"/>
          <w:szCs w:val="24"/>
        </w:rPr>
        <w:t>,</w:t>
      </w:r>
      <w:r w:rsidRPr="00B144DE">
        <w:rPr>
          <w:sz w:val="24"/>
          <w:szCs w:val="24"/>
        </w:rPr>
        <w:t xml:space="preserve"> i sl.</w:t>
      </w:r>
      <w:r>
        <w:rPr>
          <w:sz w:val="24"/>
          <w:szCs w:val="24"/>
        </w:rPr>
        <w:t xml:space="preserve"> aktivnosti</w:t>
      </w:r>
      <w:r w:rsidRPr="00B144DE">
        <w:rPr>
          <w:sz w:val="24"/>
          <w:szCs w:val="24"/>
        </w:rPr>
        <w:t>), uz mogućnost ograničenja opće upotrebe u smislu ograđivanja i naplate ulaska.</w:t>
      </w:r>
    </w:p>
    <w:p w14:paraId="200FCF79" w14:textId="5DE21228" w:rsidR="008A2694" w:rsidRDefault="008A2694" w:rsidP="008A2694">
      <w:pPr>
        <w:spacing w:before="120" w:after="0" w:line="240" w:lineRule="auto"/>
        <w:jc w:val="both"/>
        <w:rPr>
          <w:sz w:val="24"/>
          <w:szCs w:val="24"/>
        </w:rPr>
      </w:pPr>
      <w:r>
        <w:rPr>
          <w:sz w:val="24"/>
          <w:szCs w:val="24"/>
        </w:rPr>
        <w:t xml:space="preserve">2.17. </w:t>
      </w:r>
      <w:r w:rsidRPr="00B144DE">
        <w:rPr>
          <w:sz w:val="24"/>
          <w:szCs w:val="24"/>
        </w:rPr>
        <w:t xml:space="preserve">Protiv rješenja o davanju i ukidanju dozvole na pomorskom dobru može se izjaviti žalba </w:t>
      </w:r>
      <w:r>
        <w:rPr>
          <w:sz w:val="24"/>
          <w:szCs w:val="24"/>
        </w:rPr>
        <w:t xml:space="preserve">nadležnom </w:t>
      </w:r>
      <w:r w:rsidRPr="00B144DE">
        <w:rPr>
          <w:sz w:val="24"/>
          <w:szCs w:val="24"/>
        </w:rPr>
        <w:t>Ministarstvu.</w:t>
      </w:r>
    </w:p>
    <w:p w14:paraId="199724AF" w14:textId="1211BCA3" w:rsidR="008A2694" w:rsidRPr="00B144DE" w:rsidRDefault="008A2694" w:rsidP="008A2694">
      <w:pPr>
        <w:spacing w:before="120" w:after="0" w:line="240" w:lineRule="auto"/>
        <w:jc w:val="both"/>
        <w:rPr>
          <w:sz w:val="24"/>
          <w:szCs w:val="24"/>
        </w:rPr>
      </w:pPr>
      <w:r>
        <w:rPr>
          <w:sz w:val="24"/>
          <w:szCs w:val="24"/>
        </w:rPr>
        <w:t xml:space="preserve">2.18. </w:t>
      </w:r>
      <w:r w:rsidRPr="00B144DE">
        <w:rPr>
          <w:sz w:val="24"/>
          <w:szCs w:val="24"/>
        </w:rPr>
        <w:t>Ovlaštenik dozvole na pomorskom dobru može obavljati djelatnost na pomorskom dobru samo u opsegu i pod uvjetima utvrđenim u dozvoli na pomorskom dobru.</w:t>
      </w:r>
    </w:p>
    <w:p w14:paraId="56670B3D" w14:textId="34C08FD6" w:rsidR="008A2694" w:rsidRPr="00B144DE" w:rsidRDefault="008A2694" w:rsidP="008A2694">
      <w:pPr>
        <w:spacing w:before="120" w:after="0" w:line="240" w:lineRule="auto"/>
        <w:jc w:val="both"/>
        <w:rPr>
          <w:sz w:val="24"/>
          <w:szCs w:val="24"/>
        </w:rPr>
      </w:pPr>
      <w:r>
        <w:rPr>
          <w:sz w:val="24"/>
          <w:szCs w:val="24"/>
        </w:rPr>
        <w:lastRenderedPageBreak/>
        <w:t xml:space="preserve">2.19. </w:t>
      </w:r>
      <w:r w:rsidRPr="00B144DE">
        <w:rPr>
          <w:sz w:val="24"/>
          <w:szCs w:val="24"/>
        </w:rPr>
        <w:t>Ovlaštenik dozvole na pomorskom dobru nema pravo sklapati ugovore s trećim osobama na temelju kojih bi treće osobe obavljale djelatnost ili dio djelatnosti iz dozvole, niti ga davatelj dozvole</w:t>
      </w:r>
      <w:r>
        <w:rPr>
          <w:sz w:val="24"/>
          <w:szCs w:val="24"/>
        </w:rPr>
        <w:t>, odnosno Javna ustanova „Park prirode Velebit“</w:t>
      </w:r>
      <w:r w:rsidRPr="00B144DE">
        <w:rPr>
          <w:sz w:val="24"/>
          <w:szCs w:val="24"/>
        </w:rPr>
        <w:t xml:space="preserve"> može na to ovlastiti.</w:t>
      </w:r>
      <w:r>
        <w:rPr>
          <w:sz w:val="24"/>
          <w:szCs w:val="24"/>
        </w:rPr>
        <w:t xml:space="preserve"> Predmetna z</w:t>
      </w:r>
      <w:r w:rsidRPr="00B144DE">
        <w:rPr>
          <w:sz w:val="24"/>
          <w:szCs w:val="24"/>
        </w:rPr>
        <w:t>abrana</w:t>
      </w:r>
      <w:r>
        <w:rPr>
          <w:sz w:val="24"/>
          <w:szCs w:val="24"/>
        </w:rPr>
        <w:t xml:space="preserve"> se </w:t>
      </w:r>
      <w:r w:rsidRPr="00B144DE">
        <w:rPr>
          <w:sz w:val="24"/>
          <w:szCs w:val="24"/>
        </w:rPr>
        <w:t>ne odnosi</w:t>
      </w:r>
      <w:r>
        <w:rPr>
          <w:sz w:val="24"/>
          <w:szCs w:val="24"/>
        </w:rPr>
        <w:t xml:space="preserve"> </w:t>
      </w:r>
      <w:r w:rsidRPr="00B144DE">
        <w:rPr>
          <w:sz w:val="24"/>
          <w:szCs w:val="24"/>
        </w:rPr>
        <w:t>na najam, posudbu i sl. samih sredstava kojima se obavlja djelatnost iz dozvole na pomorskom dobru.</w:t>
      </w:r>
    </w:p>
    <w:p w14:paraId="4A270FCE" w14:textId="454ADA0B" w:rsidR="008A2694" w:rsidRPr="00B144DE" w:rsidRDefault="008A2694" w:rsidP="008A2694">
      <w:pPr>
        <w:spacing w:before="120" w:after="0" w:line="240" w:lineRule="auto"/>
        <w:jc w:val="both"/>
        <w:rPr>
          <w:sz w:val="24"/>
          <w:szCs w:val="24"/>
        </w:rPr>
      </w:pPr>
      <w:r>
        <w:rPr>
          <w:sz w:val="24"/>
          <w:szCs w:val="24"/>
        </w:rPr>
        <w:t>2.20. Javna ustanova „Park prirode Velebit“ dužna</w:t>
      </w:r>
      <w:r w:rsidRPr="00B144DE">
        <w:rPr>
          <w:sz w:val="24"/>
          <w:szCs w:val="24"/>
        </w:rPr>
        <w:t xml:space="preserve"> je brinuti se o tome da se pomorsko dobro koristi u opsegu i granicama utvrđenim u dozvoli na pomorskom dobru.</w:t>
      </w:r>
    </w:p>
    <w:p w14:paraId="57963A36" w14:textId="737D0A58" w:rsidR="008A2694" w:rsidRPr="00B144DE" w:rsidRDefault="008A2694" w:rsidP="008A2694">
      <w:pPr>
        <w:spacing w:before="120" w:after="0" w:line="240" w:lineRule="auto"/>
        <w:jc w:val="both"/>
        <w:rPr>
          <w:sz w:val="24"/>
          <w:szCs w:val="24"/>
        </w:rPr>
      </w:pPr>
      <w:r>
        <w:rPr>
          <w:sz w:val="24"/>
          <w:szCs w:val="24"/>
        </w:rPr>
        <w:t>2.21. Javna ustanova „Park prirode Velebit“ dužna</w:t>
      </w:r>
      <w:r w:rsidRPr="00B144DE">
        <w:rPr>
          <w:sz w:val="24"/>
          <w:szCs w:val="24"/>
        </w:rPr>
        <w:t xml:space="preserve"> je osigurati da ovlaštenik dozvole na pomorskom dobru ne ograničava opću upotrebu pomorskog dobra.</w:t>
      </w:r>
      <w:r>
        <w:rPr>
          <w:sz w:val="24"/>
          <w:szCs w:val="24"/>
        </w:rPr>
        <w:t xml:space="preserve"> Ukoliko se </w:t>
      </w:r>
      <w:r w:rsidRPr="00B144DE">
        <w:rPr>
          <w:sz w:val="24"/>
          <w:szCs w:val="24"/>
        </w:rPr>
        <w:t xml:space="preserve">utvrdi da se pomorsko dobro koristi izvan opsega i uvjeta utvrđenih u dozvoli na pomorskom dobru i/ili da ovlaštenik dozvole na pomorskom dobru ograničava </w:t>
      </w:r>
      <w:r>
        <w:rPr>
          <w:sz w:val="24"/>
          <w:szCs w:val="24"/>
        </w:rPr>
        <w:t xml:space="preserve">njegovu </w:t>
      </w:r>
      <w:r w:rsidRPr="00B144DE">
        <w:rPr>
          <w:sz w:val="24"/>
          <w:szCs w:val="24"/>
        </w:rPr>
        <w:t>opću upotrebu,</w:t>
      </w:r>
      <w:r>
        <w:rPr>
          <w:sz w:val="24"/>
          <w:szCs w:val="24"/>
        </w:rPr>
        <w:t xml:space="preserve"> Javna ustanova „Park prirode Velebit“ dužna</w:t>
      </w:r>
      <w:r w:rsidRPr="00B144DE">
        <w:rPr>
          <w:sz w:val="24"/>
          <w:szCs w:val="24"/>
        </w:rPr>
        <w:t xml:space="preserve"> je donijeti rješenje o ukidanju dozvole na pomorskom dobru.</w:t>
      </w:r>
    </w:p>
    <w:p w14:paraId="3944046E" w14:textId="39AA8953" w:rsidR="008A2694" w:rsidRPr="00B144DE" w:rsidRDefault="008A2694" w:rsidP="008A2694">
      <w:pPr>
        <w:spacing w:before="120" w:after="0" w:line="240" w:lineRule="auto"/>
        <w:jc w:val="both"/>
        <w:rPr>
          <w:sz w:val="24"/>
          <w:szCs w:val="24"/>
        </w:rPr>
      </w:pPr>
      <w:r>
        <w:rPr>
          <w:sz w:val="24"/>
          <w:szCs w:val="24"/>
        </w:rPr>
        <w:t xml:space="preserve">2.22. </w:t>
      </w:r>
      <w:r w:rsidRPr="00B144DE">
        <w:rPr>
          <w:sz w:val="24"/>
          <w:szCs w:val="24"/>
        </w:rPr>
        <w:t>Vlada Republike Hrvatske uredbom propisuje vrste djelatnosti i visinu minimalne naknade za dodjelu dozvola na pomorskom dobru.</w:t>
      </w:r>
    </w:p>
    <w:p w14:paraId="016ACF80" w14:textId="544357E4" w:rsidR="008A2694" w:rsidRPr="0076345E" w:rsidRDefault="008A2694" w:rsidP="008A2694">
      <w:pPr>
        <w:tabs>
          <w:tab w:val="center" w:pos="931"/>
          <w:tab w:val="center" w:pos="5163"/>
        </w:tabs>
        <w:spacing w:before="120" w:after="0"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t xml:space="preserve">2.23. </w:t>
      </w:r>
      <w:r w:rsidRPr="0076345E">
        <w:rPr>
          <w:rFonts w:eastAsia="Times New Roman" w:cs="Times New Roman"/>
          <w:color w:val="000000"/>
          <w:sz w:val="24"/>
          <w:szCs w:val="24"/>
          <w:lang w:eastAsia="hr-HR"/>
        </w:rPr>
        <w:t xml:space="preserve">Plan davanja </w:t>
      </w:r>
      <w:r>
        <w:rPr>
          <w:rFonts w:eastAsia="Times New Roman" w:cs="Times New Roman"/>
          <w:color w:val="000000"/>
          <w:sz w:val="24"/>
          <w:szCs w:val="24"/>
          <w:lang w:eastAsia="hr-HR"/>
        </w:rPr>
        <w:t xml:space="preserve">dozvola na pomorskom dobru </w:t>
      </w:r>
      <w:r w:rsidRPr="0076345E">
        <w:rPr>
          <w:rFonts w:eastAsia="Times New Roman" w:cs="Times New Roman"/>
          <w:color w:val="000000"/>
          <w:sz w:val="24"/>
          <w:szCs w:val="24"/>
          <w:lang w:eastAsia="hr-HR"/>
        </w:rPr>
        <w:t>sadr</w:t>
      </w:r>
      <w:r>
        <w:rPr>
          <w:rFonts w:eastAsia="Times New Roman" w:cs="Times New Roman"/>
          <w:color w:val="000000"/>
          <w:sz w:val="24"/>
          <w:szCs w:val="24"/>
          <w:lang w:eastAsia="hr-HR"/>
        </w:rPr>
        <w:t>ži:</w:t>
      </w:r>
      <w:r w:rsidRPr="0076345E">
        <w:rPr>
          <w:rFonts w:eastAsia="Times New Roman" w:cs="Times New Roman"/>
          <w:color w:val="000000"/>
          <w:sz w:val="24"/>
          <w:szCs w:val="24"/>
          <w:lang w:eastAsia="hr-HR"/>
        </w:rPr>
        <w:t xml:space="preserve"> </w:t>
      </w:r>
    </w:p>
    <w:p w14:paraId="79A70550" w14:textId="77777777" w:rsidR="008A2694" w:rsidRDefault="008A2694" w:rsidP="001739B2">
      <w:pPr>
        <w:pStyle w:val="Odlomakpopisa"/>
        <w:numPr>
          <w:ilvl w:val="0"/>
          <w:numId w:val="2"/>
        </w:numPr>
        <w:tabs>
          <w:tab w:val="center" w:pos="931"/>
          <w:tab w:val="center" w:pos="5163"/>
        </w:tabs>
        <w:spacing w:after="0" w:line="240" w:lineRule="auto"/>
        <w:ind w:left="714" w:hanging="357"/>
        <w:jc w:val="both"/>
        <w:rPr>
          <w:rFonts w:eastAsia="Times New Roman" w:cs="Times New Roman"/>
          <w:color w:val="000000"/>
          <w:sz w:val="24"/>
          <w:szCs w:val="24"/>
          <w:lang w:eastAsia="hr-HR"/>
        </w:rPr>
      </w:pPr>
      <w:r w:rsidRPr="0076345E">
        <w:rPr>
          <w:rFonts w:eastAsia="Times New Roman" w:cs="Times New Roman"/>
          <w:color w:val="000000"/>
          <w:sz w:val="24"/>
          <w:szCs w:val="24"/>
          <w:lang w:eastAsia="hr-HR"/>
        </w:rPr>
        <w:t xml:space="preserve">broj dozvola za koja će se raspisati javno prikupljanje ponuda za dodjelu dozvola na pomorskom dobru, </w:t>
      </w:r>
    </w:p>
    <w:p w14:paraId="1783C786" w14:textId="77777777" w:rsidR="008A2694" w:rsidRDefault="008A2694" w:rsidP="001739B2">
      <w:pPr>
        <w:pStyle w:val="Odlomakpopisa"/>
        <w:numPr>
          <w:ilvl w:val="0"/>
          <w:numId w:val="2"/>
        </w:numPr>
        <w:tabs>
          <w:tab w:val="center" w:pos="931"/>
          <w:tab w:val="center" w:pos="5163"/>
        </w:tabs>
        <w:spacing w:after="0" w:line="240" w:lineRule="auto"/>
        <w:ind w:left="714" w:hanging="357"/>
        <w:jc w:val="both"/>
        <w:rPr>
          <w:rFonts w:eastAsia="Times New Roman" w:cs="Times New Roman"/>
          <w:color w:val="000000"/>
          <w:sz w:val="24"/>
          <w:szCs w:val="24"/>
          <w:lang w:eastAsia="hr-HR"/>
        </w:rPr>
      </w:pPr>
      <w:r w:rsidRPr="0076345E">
        <w:rPr>
          <w:rFonts w:eastAsia="Times New Roman" w:cs="Times New Roman"/>
          <w:color w:val="000000"/>
          <w:sz w:val="24"/>
          <w:szCs w:val="24"/>
          <w:lang w:eastAsia="hr-HR"/>
        </w:rPr>
        <w:t xml:space="preserve">rok na koji se svaka pojedina dozvola daje, </w:t>
      </w:r>
    </w:p>
    <w:p w14:paraId="358A2FA1" w14:textId="77777777" w:rsidR="008A2694" w:rsidRDefault="008A2694" w:rsidP="001739B2">
      <w:pPr>
        <w:pStyle w:val="Odlomakpopisa"/>
        <w:numPr>
          <w:ilvl w:val="0"/>
          <w:numId w:val="2"/>
        </w:numPr>
        <w:tabs>
          <w:tab w:val="center" w:pos="931"/>
          <w:tab w:val="center" w:pos="5163"/>
        </w:tabs>
        <w:spacing w:after="0" w:line="240" w:lineRule="auto"/>
        <w:ind w:left="714" w:hanging="357"/>
        <w:jc w:val="both"/>
        <w:rPr>
          <w:rFonts w:eastAsia="Times New Roman" w:cs="Times New Roman"/>
          <w:color w:val="000000"/>
          <w:sz w:val="24"/>
          <w:szCs w:val="24"/>
          <w:lang w:eastAsia="hr-HR"/>
        </w:rPr>
      </w:pPr>
      <w:r w:rsidRPr="0076345E">
        <w:rPr>
          <w:rFonts w:eastAsia="Times New Roman" w:cs="Times New Roman"/>
          <w:color w:val="000000"/>
          <w:sz w:val="24"/>
          <w:szCs w:val="24"/>
          <w:lang w:eastAsia="hr-HR"/>
        </w:rPr>
        <w:t xml:space="preserve">djelatnosti za koja će se raspisati javno prikupljanje ponuda za dodjelu dozvola na pomorskom dobru, </w:t>
      </w:r>
    </w:p>
    <w:p w14:paraId="11520610" w14:textId="77777777" w:rsidR="008A2694" w:rsidRDefault="008A2694" w:rsidP="001739B2">
      <w:pPr>
        <w:pStyle w:val="Odlomakpopisa"/>
        <w:numPr>
          <w:ilvl w:val="0"/>
          <w:numId w:val="2"/>
        </w:numPr>
        <w:tabs>
          <w:tab w:val="center" w:pos="931"/>
          <w:tab w:val="center" w:pos="5163"/>
        </w:tabs>
        <w:spacing w:after="0" w:line="240" w:lineRule="auto"/>
        <w:ind w:left="714" w:hanging="357"/>
        <w:jc w:val="both"/>
        <w:rPr>
          <w:rFonts w:eastAsia="Times New Roman" w:cs="Times New Roman"/>
          <w:color w:val="000000"/>
          <w:sz w:val="24"/>
          <w:szCs w:val="24"/>
          <w:lang w:eastAsia="hr-HR"/>
        </w:rPr>
      </w:pPr>
      <w:r w:rsidRPr="0076345E">
        <w:rPr>
          <w:rFonts w:eastAsia="Times New Roman" w:cs="Times New Roman"/>
          <w:color w:val="000000"/>
          <w:sz w:val="24"/>
          <w:szCs w:val="24"/>
          <w:lang w:eastAsia="hr-HR"/>
        </w:rPr>
        <w:t xml:space="preserve">sredstva kojima se svaka pojedina djelatnost temeljem dozvole na pomorskom dobru može obavljati, </w:t>
      </w:r>
    </w:p>
    <w:p w14:paraId="12BF4DBC" w14:textId="77777777" w:rsidR="008A2694" w:rsidRDefault="008A2694" w:rsidP="001739B2">
      <w:pPr>
        <w:pStyle w:val="Odlomakpopisa"/>
        <w:numPr>
          <w:ilvl w:val="0"/>
          <w:numId w:val="2"/>
        </w:numPr>
        <w:tabs>
          <w:tab w:val="center" w:pos="931"/>
          <w:tab w:val="center" w:pos="5163"/>
        </w:tabs>
        <w:spacing w:after="0" w:line="240" w:lineRule="auto"/>
        <w:ind w:left="714" w:hanging="357"/>
        <w:jc w:val="both"/>
        <w:rPr>
          <w:rFonts w:eastAsia="Times New Roman" w:cs="Times New Roman"/>
          <w:color w:val="000000"/>
          <w:sz w:val="24"/>
          <w:szCs w:val="24"/>
          <w:lang w:eastAsia="hr-HR"/>
        </w:rPr>
      </w:pPr>
      <w:r w:rsidRPr="0076345E">
        <w:rPr>
          <w:rFonts w:eastAsia="Times New Roman" w:cs="Times New Roman"/>
          <w:color w:val="000000"/>
          <w:sz w:val="24"/>
          <w:szCs w:val="24"/>
          <w:lang w:eastAsia="hr-HR"/>
        </w:rPr>
        <w:t xml:space="preserve">broj sredstava kojima se svaka pojedina djelatnost temeljem dozvole na pomorskom dobru može obavljati, </w:t>
      </w:r>
    </w:p>
    <w:p w14:paraId="5015E86F" w14:textId="77777777" w:rsidR="008A2694" w:rsidRDefault="008A2694" w:rsidP="001739B2">
      <w:pPr>
        <w:pStyle w:val="Odlomakpopisa"/>
        <w:numPr>
          <w:ilvl w:val="0"/>
          <w:numId w:val="2"/>
        </w:numPr>
        <w:tabs>
          <w:tab w:val="center" w:pos="931"/>
          <w:tab w:val="center" w:pos="5163"/>
        </w:tabs>
        <w:spacing w:after="0" w:line="240" w:lineRule="auto"/>
        <w:ind w:left="714" w:hanging="357"/>
        <w:jc w:val="both"/>
        <w:rPr>
          <w:rFonts w:eastAsia="Times New Roman" w:cs="Times New Roman"/>
          <w:color w:val="000000"/>
          <w:sz w:val="24"/>
          <w:szCs w:val="24"/>
          <w:lang w:eastAsia="hr-HR"/>
        </w:rPr>
      </w:pPr>
      <w:r w:rsidRPr="0076345E">
        <w:rPr>
          <w:rFonts w:eastAsia="Times New Roman" w:cs="Times New Roman"/>
          <w:color w:val="000000"/>
          <w:sz w:val="24"/>
          <w:szCs w:val="24"/>
          <w:lang w:eastAsia="hr-HR"/>
        </w:rPr>
        <w:t xml:space="preserve">lokaciju na pomorskom dobru na kojoj se svaka pojedina djelatnost temeljem dozvole na pomorskom dobru obavlja, odnosno lokaciju na kojoj se sredstva koja se iznajmljuju temeljem dozvole na pomorskom dobru moraju nalaziti složena kada nisu unajmljena od strane korisnika, </w:t>
      </w:r>
    </w:p>
    <w:p w14:paraId="7382BA92" w14:textId="77777777" w:rsidR="008A2694" w:rsidRDefault="008A2694" w:rsidP="001739B2">
      <w:pPr>
        <w:pStyle w:val="Odlomakpopisa"/>
        <w:numPr>
          <w:ilvl w:val="0"/>
          <w:numId w:val="2"/>
        </w:numPr>
        <w:tabs>
          <w:tab w:val="center" w:pos="931"/>
          <w:tab w:val="center" w:pos="5163"/>
        </w:tabs>
        <w:spacing w:after="0" w:line="240" w:lineRule="auto"/>
        <w:ind w:left="714" w:hanging="357"/>
        <w:jc w:val="both"/>
        <w:rPr>
          <w:rFonts w:eastAsia="Times New Roman" w:cs="Times New Roman"/>
          <w:color w:val="000000"/>
          <w:sz w:val="24"/>
          <w:szCs w:val="24"/>
          <w:lang w:eastAsia="hr-HR"/>
        </w:rPr>
      </w:pPr>
      <w:r w:rsidRPr="00206FDA">
        <w:rPr>
          <w:rFonts w:eastAsia="Times New Roman" w:cs="Times New Roman"/>
          <w:color w:val="000000"/>
          <w:sz w:val="24"/>
          <w:szCs w:val="24"/>
          <w:lang w:eastAsia="hr-HR"/>
        </w:rPr>
        <w:t xml:space="preserve">grafički prikaz lokacija za koje se izdaje dozvola na pomorskom dobru na digitalnom ortofoto snimku s uklopljenim katastarskim stanjem, plan upravljanja prostorom na održiv i okolišno prihvatljiv način, </w:t>
      </w:r>
    </w:p>
    <w:p w14:paraId="793C617B" w14:textId="77777777" w:rsidR="008A2694" w:rsidRDefault="008A2694" w:rsidP="001739B2">
      <w:pPr>
        <w:pStyle w:val="Odlomakpopisa"/>
        <w:numPr>
          <w:ilvl w:val="0"/>
          <w:numId w:val="2"/>
        </w:numPr>
        <w:tabs>
          <w:tab w:val="center" w:pos="931"/>
          <w:tab w:val="center" w:pos="5163"/>
        </w:tabs>
        <w:spacing w:after="0" w:line="240" w:lineRule="auto"/>
        <w:ind w:left="714" w:hanging="357"/>
        <w:jc w:val="both"/>
        <w:rPr>
          <w:rFonts w:eastAsia="Times New Roman" w:cs="Times New Roman"/>
          <w:color w:val="000000"/>
          <w:sz w:val="24"/>
          <w:szCs w:val="24"/>
          <w:lang w:eastAsia="hr-HR"/>
        </w:rPr>
      </w:pPr>
      <w:r w:rsidRPr="00206FDA">
        <w:rPr>
          <w:rFonts w:eastAsia="Times New Roman" w:cs="Times New Roman"/>
          <w:color w:val="000000"/>
          <w:sz w:val="24"/>
          <w:szCs w:val="24"/>
          <w:lang w:eastAsia="hr-HR"/>
        </w:rPr>
        <w:t>moguću obvezu korištenja tipskih objekata za obavljanje djelatnosti temeljem dozvole na pomorskom dobru,</w:t>
      </w:r>
    </w:p>
    <w:p w14:paraId="1C74A1FF" w14:textId="77777777" w:rsidR="008A2694" w:rsidRDefault="008A2694" w:rsidP="001739B2">
      <w:pPr>
        <w:pStyle w:val="Odlomakpopisa"/>
        <w:numPr>
          <w:ilvl w:val="0"/>
          <w:numId w:val="2"/>
        </w:numPr>
        <w:tabs>
          <w:tab w:val="center" w:pos="931"/>
          <w:tab w:val="center" w:pos="5163"/>
        </w:tabs>
        <w:spacing w:after="0" w:line="240" w:lineRule="auto"/>
        <w:ind w:left="714" w:hanging="357"/>
        <w:jc w:val="both"/>
        <w:rPr>
          <w:rFonts w:eastAsia="Times New Roman" w:cs="Times New Roman"/>
          <w:color w:val="000000"/>
          <w:sz w:val="24"/>
          <w:szCs w:val="24"/>
          <w:lang w:eastAsia="hr-HR"/>
        </w:rPr>
      </w:pPr>
      <w:r w:rsidRPr="00206FDA">
        <w:rPr>
          <w:rFonts w:eastAsia="Times New Roman" w:cs="Times New Roman"/>
          <w:color w:val="000000"/>
          <w:sz w:val="24"/>
          <w:szCs w:val="24"/>
          <w:lang w:eastAsia="hr-HR"/>
        </w:rPr>
        <w:t xml:space="preserve">izgled i vrstu sredstava kojima se može obavljati djelatnost temeljem dozvole na pomorskom dobru i </w:t>
      </w:r>
    </w:p>
    <w:p w14:paraId="41778648" w14:textId="77777777" w:rsidR="008A2694" w:rsidRDefault="008A2694" w:rsidP="001739B2">
      <w:pPr>
        <w:pStyle w:val="Odlomakpopisa"/>
        <w:numPr>
          <w:ilvl w:val="0"/>
          <w:numId w:val="2"/>
        </w:numPr>
        <w:tabs>
          <w:tab w:val="center" w:pos="931"/>
          <w:tab w:val="center" w:pos="5163"/>
        </w:tabs>
        <w:spacing w:after="0" w:line="240" w:lineRule="auto"/>
        <w:ind w:left="714" w:hanging="357"/>
        <w:jc w:val="both"/>
        <w:rPr>
          <w:rFonts w:eastAsia="Times New Roman" w:cs="Times New Roman"/>
          <w:color w:val="000000"/>
          <w:sz w:val="24"/>
          <w:szCs w:val="24"/>
          <w:lang w:eastAsia="hr-HR"/>
        </w:rPr>
      </w:pPr>
      <w:r w:rsidRPr="00206FDA">
        <w:rPr>
          <w:rFonts w:eastAsia="Times New Roman" w:cs="Times New Roman"/>
          <w:color w:val="000000"/>
          <w:sz w:val="24"/>
          <w:szCs w:val="24"/>
          <w:lang w:eastAsia="hr-HR"/>
        </w:rPr>
        <w:t>obvezu obavljanja djelatnosti temeljem dozvole tijekom cijele godine, odnosno u točno određenom vremenskom razdoblju.</w:t>
      </w:r>
    </w:p>
    <w:p w14:paraId="21675F69" w14:textId="7A5FC62D" w:rsidR="008A2694" w:rsidRDefault="008A2694" w:rsidP="008A2694">
      <w:pPr>
        <w:tabs>
          <w:tab w:val="center" w:pos="931"/>
          <w:tab w:val="center" w:pos="5163"/>
        </w:tabs>
        <w:spacing w:before="120" w:after="0"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t xml:space="preserve">2.24. </w:t>
      </w:r>
      <w:r w:rsidRPr="00206FDA">
        <w:rPr>
          <w:rFonts w:eastAsia="Times New Roman" w:cs="Times New Roman"/>
          <w:color w:val="000000"/>
          <w:sz w:val="24"/>
          <w:szCs w:val="24"/>
          <w:lang w:eastAsia="hr-HR"/>
        </w:rPr>
        <w:t xml:space="preserve">Plan </w:t>
      </w:r>
      <w:r>
        <w:rPr>
          <w:rFonts w:eastAsia="Times New Roman" w:cs="Times New Roman"/>
          <w:color w:val="000000"/>
          <w:sz w:val="24"/>
          <w:szCs w:val="24"/>
          <w:lang w:eastAsia="hr-HR"/>
        </w:rPr>
        <w:t>davanja dozvola na pomorskom dobru m</w:t>
      </w:r>
      <w:r w:rsidRPr="00206FDA">
        <w:rPr>
          <w:rFonts w:eastAsia="Times New Roman" w:cs="Times New Roman"/>
          <w:color w:val="000000"/>
          <w:sz w:val="24"/>
          <w:szCs w:val="24"/>
          <w:lang w:eastAsia="hr-HR"/>
        </w:rPr>
        <w:t xml:space="preserve">ora sadržavati sredstvo </w:t>
      </w:r>
      <w:r>
        <w:rPr>
          <w:rFonts w:eastAsia="Times New Roman" w:cs="Times New Roman"/>
          <w:color w:val="000000"/>
          <w:sz w:val="24"/>
          <w:szCs w:val="24"/>
          <w:lang w:eastAsia="hr-HR"/>
        </w:rPr>
        <w:t xml:space="preserve">osiguranja za ozbiljnost ponude i </w:t>
      </w:r>
      <w:r w:rsidRPr="00206FDA">
        <w:rPr>
          <w:rFonts w:eastAsia="Times New Roman" w:cs="Times New Roman"/>
          <w:color w:val="000000"/>
          <w:sz w:val="24"/>
          <w:szCs w:val="24"/>
          <w:lang w:eastAsia="hr-HR"/>
        </w:rPr>
        <w:t>instrumente osiguranja naplate naknade</w:t>
      </w:r>
      <w:r>
        <w:rPr>
          <w:rFonts w:eastAsia="Times New Roman" w:cs="Times New Roman"/>
          <w:color w:val="000000"/>
          <w:sz w:val="24"/>
          <w:szCs w:val="24"/>
          <w:lang w:eastAsia="hr-HR"/>
        </w:rPr>
        <w:t xml:space="preserve"> za dozvolu na pomorskom dobru, </w:t>
      </w:r>
      <w:r w:rsidRPr="00206FDA">
        <w:rPr>
          <w:rFonts w:eastAsia="Times New Roman" w:cs="Times New Roman"/>
          <w:color w:val="000000"/>
          <w:sz w:val="24"/>
          <w:szCs w:val="24"/>
          <w:lang w:eastAsia="hr-HR"/>
        </w:rPr>
        <w:t>naknadu štete koja može nastati zbog neispunjenja obveza iz dozvole na pomorskom dobru te za korištenje dozvole na pomorskom dobru preko mjere.</w:t>
      </w:r>
    </w:p>
    <w:p w14:paraId="15C3FE2A" w14:textId="375FE0E3" w:rsidR="008A2694" w:rsidRPr="00206FDA" w:rsidRDefault="008A2694" w:rsidP="008A2694">
      <w:pPr>
        <w:tabs>
          <w:tab w:val="center" w:pos="931"/>
          <w:tab w:val="center" w:pos="5163"/>
        </w:tabs>
        <w:spacing w:before="120" w:after="0"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t xml:space="preserve">2.25. </w:t>
      </w:r>
      <w:r w:rsidRPr="00206FDA">
        <w:rPr>
          <w:rFonts w:eastAsia="Times New Roman" w:cs="Times New Roman"/>
          <w:color w:val="000000"/>
          <w:sz w:val="24"/>
          <w:szCs w:val="24"/>
          <w:lang w:eastAsia="hr-HR"/>
        </w:rPr>
        <w:t xml:space="preserve">Instrumenti osiguranja </w:t>
      </w:r>
      <w:r>
        <w:rPr>
          <w:rFonts w:eastAsia="Times New Roman" w:cs="Times New Roman"/>
          <w:color w:val="000000"/>
          <w:sz w:val="24"/>
          <w:szCs w:val="24"/>
          <w:lang w:eastAsia="hr-HR"/>
        </w:rPr>
        <w:t xml:space="preserve">za slučajeve koji su navedeni u </w:t>
      </w:r>
      <w:r w:rsidR="003972DF">
        <w:rPr>
          <w:rFonts w:eastAsia="Times New Roman" w:cs="Times New Roman"/>
          <w:color w:val="000000"/>
          <w:sz w:val="24"/>
          <w:szCs w:val="24"/>
          <w:lang w:eastAsia="hr-HR"/>
        </w:rPr>
        <w:t xml:space="preserve">članku </w:t>
      </w:r>
      <w:r>
        <w:rPr>
          <w:rFonts w:eastAsia="Times New Roman" w:cs="Times New Roman"/>
          <w:color w:val="000000"/>
          <w:sz w:val="24"/>
          <w:szCs w:val="24"/>
          <w:lang w:eastAsia="hr-HR"/>
        </w:rPr>
        <w:t xml:space="preserve">2.24. ove </w:t>
      </w:r>
      <w:r w:rsidR="00FC7284">
        <w:rPr>
          <w:rFonts w:eastAsia="Times New Roman" w:cs="Times New Roman"/>
          <w:color w:val="000000"/>
          <w:sz w:val="24"/>
          <w:szCs w:val="24"/>
          <w:lang w:eastAsia="hr-HR"/>
        </w:rPr>
        <w:t>o</w:t>
      </w:r>
      <w:r>
        <w:rPr>
          <w:rFonts w:eastAsia="Times New Roman" w:cs="Times New Roman"/>
          <w:color w:val="000000"/>
          <w:sz w:val="24"/>
          <w:szCs w:val="24"/>
          <w:lang w:eastAsia="hr-HR"/>
        </w:rPr>
        <w:t xml:space="preserve">dluke </w:t>
      </w:r>
      <w:r w:rsidRPr="00206FDA">
        <w:rPr>
          <w:rFonts w:eastAsia="Times New Roman" w:cs="Times New Roman"/>
          <w:color w:val="000000"/>
          <w:sz w:val="24"/>
          <w:szCs w:val="24"/>
          <w:lang w:eastAsia="hr-HR"/>
        </w:rPr>
        <w:t xml:space="preserve">mogu biti: </w:t>
      </w:r>
    </w:p>
    <w:p w14:paraId="1AFA3B85" w14:textId="0B7AB7BB" w:rsidR="008A2694" w:rsidRDefault="008A2694" w:rsidP="001739B2">
      <w:pPr>
        <w:pStyle w:val="Odlomakpopisa"/>
        <w:numPr>
          <w:ilvl w:val="0"/>
          <w:numId w:val="3"/>
        </w:numPr>
        <w:tabs>
          <w:tab w:val="center" w:pos="931"/>
          <w:tab w:val="center" w:pos="5163"/>
        </w:tabs>
        <w:spacing w:after="0" w:line="240" w:lineRule="auto"/>
        <w:ind w:left="714" w:hanging="357"/>
        <w:jc w:val="both"/>
        <w:rPr>
          <w:rFonts w:eastAsia="Times New Roman" w:cs="Times New Roman"/>
          <w:color w:val="000000"/>
          <w:sz w:val="24"/>
          <w:szCs w:val="24"/>
          <w:lang w:eastAsia="hr-HR"/>
        </w:rPr>
      </w:pPr>
      <w:r w:rsidRPr="00680C70">
        <w:rPr>
          <w:rFonts w:eastAsia="Times New Roman" w:cs="Times New Roman"/>
          <w:color w:val="000000"/>
          <w:sz w:val="24"/>
          <w:szCs w:val="24"/>
          <w:lang w:eastAsia="hr-HR"/>
        </w:rPr>
        <w:t xml:space="preserve">izjava kojom se daje suglasnost </w:t>
      </w:r>
      <w:r>
        <w:rPr>
          <w:rFonts w:eastAsia="Times New Roman" w:cs="Times New Roman"/>
          <w:color w:val="000000"/>
          <w:sz w:val="24"/>
          <w:szCs w:val="24"/>
          <w:lang w:eastAsia="hr-HR"/>
        </w:rPr>
        <w:t>Javnoj ustanovi „Park prirode Velebit“</w:t>
      </w:r>
      <w:r w:rsidRPr="00680C70">
        <w:rPr>
          <w:rFonts w:eastAsia="Times New Roman" w:cs="Times New Roman"/>
          <w:color w:val="000000"/>
          <w:sz w:val="24"/>
          <w:szCs w:val="24"/>
          <w:lang w:eastAsia="hr-HR"/>
        </w:rPr>
        <w:t xml:space="preserve"> za uklanjanje i odvoz na deponij svih predmeta i stvari bez provedenog upravnog postupka, ukoliko se nalaze izvan odobrene lokacije, </w:t>
      </w:r>
    </w:p>
    <w:p w14:paraId="0CCA21E1" w14:textId="285CC2A1" w:rsidR="008A2694" w:rsidRDefault="008A2694" w:rsidP="001739B2">
      <w:pPr>
        <w:pStyle w:val="Odlomakpopisa"/>
        <w:numPr>
          <w:ilvl w:val="0"/>
          <w:numId w:val="3"/>
        </w:numPr>
        <w:tabs>
          <w:tab w:val="center" w:pos="931"/>
          <w:tab w:val="center" w:pos="5163"/>
        </w:tabs>
        <w:spacing w:after="0" w:line="240" w:lineRule="auto"/>
        <w:ind w:left="714" w:hanging="357"/>
        <w:jc w:val="both"/>
        <w:rPr>
          <w:rFonts w:eastAsia="Times New Roman" w:cs="Times New Roman"/>
          <w:color w:val="000000"/>
          <w:sz w:val="24"/>
          <w:szCs w:val="24"/>
          <w:lang w:eastAsia="hr-HR"/>
        </w:rPr>
      </w:pPr>
      <w:r w:rsidRPr="00680C70">
        <w:rPr>
          <w:rFonts w:eastAsia="Times New Roman" w:cs="Times New Roman"/>
          <w:color w:val="000000"/>
          <w:sz w:val="24"/>
          <w:szCs w:val="24"/>
          <w:lang w:eastAsia="hr-HR"/>
        </w:rPr>
        <w:lastRenderedPageBreak/>
        <w:t xml:space="preserve">izjava kojom se daje suglasnost </w:t>
      </w:r>
      <w:r>
        <w:rPr>
          <w:rFonts w:eastAsia="Times New Roman" w:cs="Times New Roman"/>
          <w:color w:val="000000"/>
          <w:sz w:val="24"/>
          <w:szCs w:val="24"/>
          <w:lang w:eastAsia="hr-HR"/>
        </w:rPr>
        <w:t>Javnoj ustanovi „Park prirode Velebit“</w:t>
      </w:r>
      <w:r w:rsidRPr="00680C70">
        <w:rPr>
          <w:rFonts w:eastAsia="Times New Roman" w:cs="Times New Roman"/>
          <w:color w:val="000000"/>
          <w:sz w:val="24"/>
          <w:szCs w:val="24"/>
          <w:lang w:eastAsia="hr-HR"/>
        </w:rPr>
        <w:t xml:space="preserve"> za uklanjanje i odvoz na deponij svih predmeta i stvari bez provedenog upravnog postupka ako se predmeti i stvari nalaze na lokaciji nakon isteka ili ukidanja dozvole na pomorskom dobru, </w:t>
      </w:r>
    </w:p>
    <w:p w14:paraId="41826FEF" w14:textId="5E6D8F4A" w:rsidR="008A2694" w:rsidRDefault="008A2694" w:rsidP="001739B2">
      <w:pPr>
        <w:pStyle w:val="Odlomakpopisa"/>
        <w:numPr>
          <w:ilvl w:val="0"/>
          <w:numId w:val="3"/>
        </w:numPr>
        <w:tabs>
          <w:tab w:val="center" w:pos="931"/>
          <w:tab w:val="center" w:pos="5163"/>
        </w:tabs>
        <w:spacing w:after="0" w:line="240" w:lineRule="auto"/>
        <w:ind w:left="714" w:hanging="357"/>
        <w:jc w:val="both"/>
        <w:rPr>
          <w:rFonts w:eastAsia="Times New Roman" w:cs="Times New Roman"/>
          <w:color w:val="000000"/>
          <w:sz w:val="24"/>
          <w:szCs w:val="24"/>
          <w:lang w:eastAsia="hr-HR"/>
        </w:rPr>
      </w:pPr>
      <w:r w:rsidRPr="00680C70">
        <w:rPr>
          <w:rFonts w:eastAsia="Times New Roman" w:cs="Times New Roman"/>
          <w:color w:val="000000"/>
          <w:sz w:val="24"/>
          <w:szCs w:val="24"/>
          <w:lang w:eastAsia="hr-HR"/>
        </w:rPr>
        <w:t xml:space="preserve">izjava kojom se daje suglasnost </w:t>
      </w:r>
      <w:r>
        <w:rPr>
          <w:rFonts w:eastAsia="Times New Roman" w:cs="Times New Roman"/>
          <w:color w:val="000000"/>
          <w:sz w:val="24"/>
          <w:szCs w:val="24"/>
          <w:lang w:eastAsia="hr-HR"/>
        </w:rPr>
        <w:t>Javnoj ustanovi „Park prirode Velebit“</w:t>
      </w:r>
      <w:r w:rsidRPr="00680C70">
        <w:rPr>
          <w:rFonts w:eastAsia="Times New Roman" w:cs="Times New Roman"/>
          <w:color w:val="000000"/>
          <w:sz w:val="24"/>
          <w:szCs w:val="24"/>
          <w:lang w:eastAsia="hr-HR"/>
        </w:rPr>
        <w:t xml:space="preserve"> za uklanjanje i odvoz na deponij svih predmeta i stvari bez provedenog upravnog postupka ako se predmeti i stvari  nalaze na lokaciji dozvole te ukoliko se na lokaciji postavljaju predmeti i stvari koje nisu odobrene dozvolom na pomorskom dobru</w:t>
      </w:r>
      <w:r>
        <w:rPr>
          <w:rFonts w:eastAsia="Times New Roman" w:cs="Times New Roman"/>
          <w:color w:val="000000"/>
          <w:sz w:val="24"/>
          <w:szCs w:val="24"/>
          <w:lang w:eastAsia="hr-HR"/>
        </w:rPr>
        <w:t xml:space="preserve"> i</w:t>
      </w:r>
      <w:r w:rsidRPr="00680C70">
        <w:rPr>
          <w:rFonts w:eastAsia="Times New Roman" w:cs="Times New Roman"/>
          <w:color w:val="000000"/>
          <w:sz w:val="24"/>
          <w:szCs w:val="24"/>
          <w:lang w:eastAsia="hr-HR"/>
        </w:rPr>
        <w:t xml:space="preserve"> </w:t>
      </w:r>
    </w:p>
    <w:p w14:paraId="440CEA55" w14:textId="77777777" w:rsidR="008A2694" w:rsidRPr="00680C70" w:rsidRDefault="008A2694" w:rsidP="001739B2">
      <w:pPr>
        <w:pStyle w:val="Odlomakpopisa"/>
        <w:numPr>
          <w:ilvl w:val="0"/>
          <w:numId w:val="3"/>
        </w:numPr>
        <w:tabs>
          <w:tab w:val="center" w:pos="931"/>
          <w:tab w:val="center" w:pos="5163"/>
        </w:tabs>
        <w:spacing w:after="0" w:line="240" w:lineRule="auto"/>
        <w:ind w:left="714" w:hanging="357"/>
        <w:jc w:val="both"/>
        <w:rPr>
          <w:rFonts w:eastAsia="Times New Roman" w:cs="Times New Roman"/>
          <w:color w:val="000000"/>
          <w:sz w:val="24"/>
          <w:szCs w:val="24"/>
          <w:lang w:eastAsia="hr-HR"/>
        </w:rPr>
      </w:pPr>
      <w:r>
        <w:rPr>
          <w:rFonts w:eastAsia="Times New Roman" w:cs="Times New Roman"/>
          <w:color w:val="000000"/>
          <w:sz w:val="24"/>
          <w:szCs w:val="24"/>
          <w:lang w:eastAsia="hr-HR"/>
        </w:rPr>
        <w:t>bjanko zadužnica ovjerena</w:t>
      </w:r>
      <w:r w:rsidRPr="00680C70">
        <w:rPr>
          <w:rFonts w:eastAsia="Times New Roman" w:cs="Times New Roman"/>
          <w:color w:val="000000"/>
          <w:sz w:val="24"/>
          <w:szCs w:val="24"/>
          <w:lang w:eastAsia="hr-HR"/>
        </w:rPr>
        <w:t xml:space="preserve"> od javnog bilježnika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w:t>
      </w:r>
      <w:r>
        <w:rPr>
          <w:rFonts w:eastAsia="Times New Roman" w:cs="Times New Roman"/>
          <w:color w:val="000000"/>
          <w:sz w:val="24"/>
          <w:szCs w:val="24"/>
          <w:lang w:eastAsia="hr-HR"/>
        </w:rPr>
        <w:t xml:space="preserve"> </w:t>
      </w:r>
      <w:r w:rsidRPr="00680C70">
        <w:rPr>
          <w:rFonts w:eastAsia="Times New Roman" w:cs="Times New Roman"/>
          <w:color w:val="000000"/>
          <w:sz w:val="24"/>
          <w:szCs w:val="24"/>
          <w:lang w:eastAsia="hr-HR"/>
        </w:rPr>
        <w:t xml:space="preserve">za korištenje dozvole na pomorskom dobru preko mjere te radi naplate eventualnih troškova ovrhe. </w:t>
      </w:r>
    </w:p>
    <w:p w14:paraId="3B549C60" w14:textId="77777777" w:rsidR="008A2694" w:rsidRDefault="008A2694" w:rsidP="0044210C">
      <w:pPr>
        <w:spacing w:before="240" w:after="240" w:line="240" w:lineRule="auto"/>
        <w:jc w:val="both"/>
        <w:rPr>
          <w:sz w:val="24"/>
          <w:szCs w:val="24"/>
        </w:rPr>
      </w:pPr>
    </w:p>
    <w:p w14:paraId="64CE1717" w14:textId="2C876F50" w:rsidR="00C92BF0" w:rsidRPr="008A2694" w:rsidRDefault="008A2694" w:rsidP="00C92BF0">
      <w:pPr>
        <w:spacing w:after="0" w:line="240" w:lineRule="auto"/>
        <w:jc w:val="both"/>
        <w:rPr>
          <w:b/>
          <w:bCs/>
          <w:sz w:val="24"/>
          <w:szCs w:val="24"/>
        </w:rPr>
      </w:pPr>
      <w:r w:rsidRPr="008A2694">
        <w:rPr>
          <w:b/>
          <w:bCs/>
          <w:sz w:val="24"/>
          <w:szCs w:val="24"/>
        </w:rPr>
        <w:t xml:space="preserve">3. </w:t>
      </w:r>
      <w:r w:rsidR="00C92BF0" w:rsidRPr="008A2694">
        <w:rPr>
          <w:b/>
          <w:bCs/>
          <w:sz w:val="24"/>
          <w:szCs w:val="24"/>
        </w:rPr>
        <w:t>GRAĐENJE GRAĐEVINA KOJE SE PREMA POSEBNIM PROPISIMA GRADE BEZ GRAĐEVINSKE DOZVOLE I GLAVNOG PROJEKTA</w:t>
      </w:r>
    </w:p>
    <w:p w14:paraId="5158AF96" w14:textId="77777777" w:rsidR="00C92BF0" w:rsidRPr="00C92BF0" w:rsidRDefault="00C92BF0" w:rsidP="00C92BF0">
      <w:pPr>
        <w:spacing w:after="0" w:line="240" w:lineRule="auto"/>
        <w:jc w:val="both"/>
        <w:rPr>
          <w:sz w:val="24"/>
          <w:szCs w:val="24"/>
        </w:rPr>
      </w:pPr>
    </w:p>
    <w:p w14:paraId="67A1509E" w14:textId="22B7B08C" w:rsidR="008555A8" w:rsidRPr="008555A8" w:rsidRDefault="008A2694" w:rsidP="008555A8">
      <w:pPr>
        <w:spacing w:after="0" w:line="240" w:lineRule="auto"/>
        <w:jc w:val="both"/>
        <w:rPr>
          <w:sz w:val="24"/>
          <w:szCs w:val="24"/>
        </w:rPr>
      </w:pPr>
      <w:r>
        <w:rPr>
          <w:sz w:val="24"/>
          <w:szCs w:val="24"/>
        </w:rPr>
        <w:t>3.1.</w:t>
      </w:r>
      <w:r w:rsidR="008555A8">
        <w:rPr>
          <w:sz w:val="24"/>
          <w:szCs w:val="24"/>
        </w:rPr>
        <w:t xml:space="preserve"> </w:t>
      </w:r>
      <w:r w:rsidR="008555A8" w:rsidRPr="008555A8">
        <w:rPr>
          <w:sz w:val="24"/>
          <w:szCs w:val="24"/>
        </w:rPr>
        <w:t>Planiranje i građenje zgrada i drugih građevina, kao i drugi zahvati na pomorskom dobru koji se ne smatraju građenjem moraju se provoditi tako:</w:t>
      </w:r>
    </w:p>
    <w:p w14:paraId="0CA0885B" w14:textId="69C033CF" w:rsidR="008555A8" w:rsidRPr="008555A8" w:rsidRDefault="008555A8" w:rsidP="001739B2">
      <w:pPr>
        <w:pStyle w:val="Odlomakpopisa"/>
        <w:numPr>
          <w:ilvl w:val="0"/>
          <w:numId w:val="5"/>
        </w:numPr>
        <w:spacing w:after="0" w:line="240" w:lineRule="auto"/>
        <w:jc w:val="both"/>
        <w:rPr>
          <w:sz w:val="24"/>
          <w:szCs w:val="24"/>
        </w:rPr>
      </w:pPr>
      <w:r w:rsidRPr="008555A8">
        <w:rPr>
          <w:sz w:val="24"/>
          <w:szCs w:val="24"/>
        </w:rPr>
        <w:t>da se osigura prolaz uz more i do mora</w:t>
      </w:r>
      <w:r>
        <w:rPr>
          <w:sz w:val="24"/>
          <w:szCs w:val="24"/>
        </w:rPr>
        <w:t>,</w:t>
      </w:r>
    </w:p>
    <w:p w14:paraId="4502E742" w14:textId="0D907819" w:rsidR="008555A8" w:rsidRPr="008555A8" w:rsidRDefault="008555A8" w:rsidP="001739B2">
      <w:pPr>
        <w:pStyle w:val="Odlomakpopisa"/>
        <w:numPr>
          <w:ilvl w:val="0"/>
          <w:numId w:val="5"/>
        </w:numPr>
        <w:spacing w:after="0" w:line="240" w:lineRule="auto"/>
        <w:jc w:val="both"/>
        <w:rPr>
          <w:sz w:val="24"/>
          <w:szCs w:val="24"/>
        </w:rPr>
      </w:pPr>
      <w:r w:rsidRPr="008555A8">
        <w:rPr>
          <w:sz w:val="24"/>
          <w:szCs w:val="24"/>
        </w:rPr>
        <w:t>da se građenje i zahvati koji se ne smatraju građenjem poduzimaju uz najviše oblikovne i tehničke standarde i u skladu s prirodnim i kulturnim obilježjima toga područja</w:t>
      </w:r>
      <w:r>
        <w:rPr>
          <w:sz w:val="24"/>
          <w:szCs w:val="24"/>
        </w:rPr>
        <w:t>,</w:t>
      </w:r>
    </w:p>
    <w:p w14:paraId="7EBC9231" w14:textId="7A5C2022" w:rsidR="008555A8" w:rsidRPr="008555A8" w:rsidRDefault="008555A8" w:rsidP="001739B2">
      <w:pPr>
        <w:pStyle w:val="Odlomakpopisa"/>
        <w:numPr>
          <w:ilvl w:val="0"/>
          <w:numId w:val="5"/>
        </w:numPr>
        <w:spacing w:after="0" w:line="240" w:lineRule="auto"/>
        <w:jc w:val="both"/>
        <w:rPr>
          <w:sz w:val="24"/>
          <w:szCs w:val="24"/>
        </w:rPr>
      </w:pPr>
      <w:r w:rsidRPr="008555A8">
        <w:rPr>
          <w:sz w:val="24"/>
          <w:szCs w:val="24"/>
        </w:rPr>
        <w:t>da se ne zadire u morska područja na kojima se nalaze staništa i vrste visoke vrijednosti očuvanja, neovisno o tome je li to područje zaštićeno zakonom</w:t>
      </w:r>
      <w:r>
        <w:rPr>
          <w:sz w:val="24"/>
          <w:szCs w:val="24"/>
        </w:rPr>
        <w:t>,</w:t>
      </w:r>
    </w:p>
    <w:p w14:paraId="1B48D57E" w14:textId="3B49BC60" w:rsidR="008555A8" w:rsidRPr="008555A8" w:rsidRDefault="008555A8" w:rsidP="001739B2">
      <w:pPr>
        <w:pStyle w:val="Odlomakpopisa"/>
        <w:numPr>
          <w:ilvl w:val="0"/>
          <w:numId w:val="5"/>
        </w:numPr>
        <w:spacing w:after="0" w:line="240" w:lineRule="auto"/>
        <w:jc w:val="both"/>
        <w:rPr>
          <w:sz w:val="24"/>
          <w:szCs w:val="24"/>
        </w:rPr>
      </w:pPr>
      <w:r w:rsidRPr="008555A8">
        <w:rPr>
          <w:sz w:val="24"/>
          <w:szCs w:val="24"/>
        </w:rPr>
        <w:t>da se u najvećoj mogućoj mjeri sačuvaju obalne šume i zelenilo na morskoj obali uz more (autohtono drveće i dr.)</w:t>
      </w:r>
      <w:r>
        <w:rPr>
          <w:sz w:val="24"/>
          <w:szCs w:val="24"/>
        </w:rPr>
        <w:t>,</w:t>
      </w:r>
    </w:p>
    <w:p w14:paraId="46033A0C" w14:textId="16CC8AD1" w:rsidR="008555A8" w:rsidRPr="008555A8" w:rsidRDefault="008555A8" w:rsidP="001739B2">
      <w:pPr>
        <w:pStyle w:val="Odlomakpopisa"/>
        <w:numPr>
          <w:ilvl w:val="0"/>
          <w:numId w:val="5"/>
        </w:numPr>
        <w:spacing w:after="0" w:line="240" w:lineRule="auto"/>
        <w:jc w:val="both"/>
        <w:rPr>
          <w:sz w:val="24"/>
          <w:szCs w:val="24"/>
        </w:rPr>
      </w:pPr>
      <w:r w:rsidRPr="008555A8">
        <w:rPr>
          <w:sz w:val="24"/>
          <w:szCs w:val="24"/>
        </w:rPr>
        <w:t>da se sačuvaju autentične prirodne i kulturne vrijednosti obalnog krajobraza, neovisno je li to područje zaštićeno zakonom</w:t>
      </w:r>
      <w:r>
        <w:rPr>
          <w:sz w:val="24"/>
          <w:szCs w:val="24"/>
        </w:rPr>
        <w:t>,</w:t>
      </w:r>
    </w:p>
    <w:p w14:paraId="3ABEC136" w14:textId="3FF62288" w:rsidR="008555A8" w:rsidRPr="008555A8" w:rsidRDefault="008555A8" w:rsidP="001739B2">
      <w:pPr>
        <w:pStyle w:val="Odlomakpopisa"/>
        <w:numPr>
          <w:ilvl w:val="0"/>
          <w:numId w:val="5"/>
        </w:numPr>
        <w:spacing w:after="0" w:line="240" w:lineRule="auto"/>
        <w:jc w:val="both"/>
        <w:rPr>
          <w:sz w:val="24"/>
          <w:szCs w:val="24"/>
        </w:rPr>
      </w:pPr>
      <w:r w:rsidRPr="008555A8">
        <w:rPr>
          <w:sz w:val="24"/>
          <w:szCs w:val="24"/>
        </w:rPr>
        <w:t>da se u najvećoj mjeri sačuva izvornost prirode i ekosustavi u moru i na morskoj obali te izbjegne betonizacija obale uz more u području koje je široko najmanje 6 metara od crte koja je vodoravno udaljena od crte srednjih viših visokih voda</w:t>
      </w:r>
      <w:r>
        <w:rPr>
          <w:sz w:val="24"/>
          <w:szCs w:val="24"/>
        </w:rPr>
        <w:t>,</w:t>
      </w:r>
    </w:p>
    <w:p w14:paraId="7F7D9EC9" w14:textId="6097947F" w:rsidR="008555A8" w:rsidRPr="008555A8" w:rsidRDefault="008555A8" w:rsidP="001739B2">
      <w:pPr>
        <w:pStyle w:val="Odlomakpopisa"/>
        <w:numPr>
          <w:ilvl w:val="0"/>
          <w:numId w:val="5"/>
        </w:numPr>
        <w:spacing w:after="0" w:line="240" w:lineRule="auto"/>
        <w:jc w:val="both"/>
        <w:rPr>
          <w:sz w:val="24"/>
          <w:szCs w:val="24"/>
        </w:rPr>
      </w:pPr>
      <w:r w:rsidRPr="008555A8">
        <w:rPr>
          <w:sz w:val="24"/>
          <w:szCs w:val="24"/>
        </w:rPr>
        <w:t>da se područja pomorskog dobra s obilježjima nedirnute prirode isključe od bilo kakve gradnje i drugih zahvata u prostoru</w:t>
      </w:r>
      <w:r>
        <w:rPr>
          <w:sz w:val="24"/>
          <w:szCs w:val="24"/>
        </w:rPr>
        <w:t>,</w:t>
      </w:r>
    </w:p>
    <w:p w14:paraId="1A5B84FA" w14:textId="26DF1F46" w:rsidR="008555A8" w:rsidRPr="008555A8" w:rsidRDefault="008555A8" w:rsidP="001739B2">
      <w:pPr>
        <w:pStyle w:val="Odlomakpopisa"/>
        <w:numPr>
          <w:ilvl w:val="0"/>
          <w:numId w:val="5"/>
        </w:numPr>
        <w:spacing w:after="0" w:line="240" w:lineRule="auto"/>
        <w:jc w:val="both"/>
        <w:rPr>
          <w:sz w:val="24"/>
          <w:szCs w:val="24"/>
        </w:rPr>
      </w:pPr>
      <w:r w:rsidRPr="008555A8">
        <w:rPr>
          <w:sz w:val="24"/>
          <w:szCs w:val="24"/>
        </w:rPr>
        <w:t>da se planiranje i građenje na česticama koje neposredno graniče s pomorskim dobrom ne smije izvoditi na udaljenosti manjoj od 5 metara od granice pomorskog dobra u građevinskom području naselja te manje od 25 metara u izdvojenom građevinskom području izvan naselja</w:t>
      </w:r>
      <w:r>
        <w:rPr>
          <w:sz w:val="24"/>
          <w:szCs w:val="24"/>
        </w:rPr>
        <w:t xml:space="preserve"> (n</w:t>
      </w:r>
      <w:r w:rsidRPr="008555A8">
        <w:rPr>
          <w:sz w:val="24"/>
          <w:szCs w:val="24"/>
        </w:rPr>
        <w:t>avedena odredba ne odnosi se na kampove</w:t>
      </w:r>
      <w:r>
        <w:rPr>
          <w:sz w:val="24"/>
          <w:szCs w:val="24"/>
        </w:rPr>
        <w:t>),</w:t>
      </w:r>
    </w:p>
    <w:p w14:paraId="2CE4BAE5" w14:textId="2994469D" w:rsidR="008555A8" w:rsidRPr="008555A8" w:rsidRDefault="008555A8" w:rsidP="001739B2">
      <w:pPr>
        <w:pStyle w:val="Odlomakpopisa"/>
        <w:numPr>
          <w:ilvl w:val="0"/>
          <w:numId w:val="5"/>
        </w:numPr>
        <w:spacing w:after="0" w:line="240" w:lineRule="auto"/>
        <w:jc w:val="both"/>
        <w:rPr>
          <w:sz w:val="24"/>
          <w:szCs w:val="24"/>
        </w:rPr>
      </w:pPr>
      <w:r w:rsidRPr="008555A8">
        <w:rPr>
          <w:sz w:val="24"/>
          <w:szCs w:val="24"/>
        </w:rPr>
        <w:t>da na pomorskom dobru nije dopušteno planiranje ni građenje građevina koje nisu u vezi s morem</w:t>
      </w:r>
      <w:r>
        <w:rPr>
          <w:sz w:val="24"/>
          <w:szCs w:val="24"/>
        </w:rPr>
        <w:t xml:space="preserve"> (z</w:t>
      </w:r>
      <w:r w:rsidRPr="008555A8">
        <w:rPr>
          <w:sz w:val="24"/>
          <w:szCs w:val="24"/>
        </w:rPr>
        <w:t>a izgradnju jednostavnih građevina na pomorskom dobru ne primjenjuju se odredbe propisa kojima se uređuje izgradnja jednostavnih građevina, nego je potrebno ishoditi odgovarajuće dokumente za izgradnju</w:t>
      </w:r>
      <w:r>
        <w:rPr>
          <w:sz w:val="24"/>
          <w:szCs w:val="24"/>
        </w:rPr>
        <w:t>),</w:t>
      </w:r>
    </w:p>
    <w:p w14:paraId="5C8F23B1" w14:textId="2E0674A5" w:rsidR="008555A8" w:rsidRPr="008555A8" w:rsidRDefault="008555A8" w:rsidP="001739B2">
      <w:pPr>
        <w:pStyle w:val="Odlomakpopisa"/>
        <w:numPr>
          <w:ilvl w:val="0"/>
          <w:numId w:val="5"/>
        </w:numPr>
        <w:spacing w:after="0" w:line="240" w:lineRule="auto"/>
        <w:jc w:val="both"/>
        <w:rPr>
          <w:sz w:val="24"/>
          <w:szCs w:val="24"/>
        </w:rPr>
      </w:pPr>
      <w:r w:rsidRPr="008555A8">
        <w:rPr>
          <w:sz w:val="24"/>
          <w:szCs w:val="24"/>
        </w:rPr>
        <w:t xml:space="preserve">da je, iznimno od </w:t>
      </w:r>
      <w:r w:rsidR="00AB3CB5">
        <w:rPr>
          <w:sz w:val="24"/>
          <w:szCs w:val="24"/>
        </w:rPr>
        <w:t xml:space="preserve">članka 14. </w:t>
      </w:r>
      <w:r w:rsidRPr="008555A8">
        <w:rPr>
          <w:sz w:val="24"/>
          <w:szCs w:val="24"/>
        </w:rPr>
        <w:t>stavka 3.</w:t>
      </w:r>
      <w:r w:rsidR="00AB3CB5">
        <w:rPr>
          <w:sz w:val="24"/>
          <w:szCs w:val="24"/>
        </w:rPr>
        <w:t xml:space="preserve"> Zakona o pomorskom dobru i morskim lukama </w:t>
      </w:r>
      <w:r w:rsidRPr="008555A8">
        <w:rPr>
          <w:sz w:val="24"/>
          <w:szCs w:val="24"/>
        </w:rPr>
        <w:t xml:space="preserve">dopušteno građenje infrastrukturnih građevina kada je nužno da se </w:t>
      </w:r>
      <w:r w:rsidRPr="008555A8">
        <w:rPr>
          <w:sz w:val="24"/>
          <w:szCs w:val="24"/>
        </w:rPr>
        <w:lastRenderedPageBreak/>
        <w:t>dijelom ili u cijelosti nalaze na pomorskom dobru</w:t>
      </w:r>
      <w:r w:rsidR="00FC7284">
        <w:rPr>
          <w:sz w:val="24"/>
          <w:szCs w:val="24"/>
        </w:rPr>
        <w:t xml:space="preserve"> </w:t>
      </w:r>
      <w:r w:rsidRPr="008555A8">
        <w:rPr>
          <w:sz w:val="24"/>
          <w:szCs w:val="24"/>
        </w:rPr>
        <w:t>te objekata za potrebe državnih tijela ako su njihovi poslovi u vezi s morem (lučka kapetanija, carinarnica, pomorska policija i sl.), kao i objekata u kojima se u javnom interesu ili interesu sporta ili edukacije obavlja djelatnost koja je povezana s morem (pomorski muzej, škola jedrenja, škola ronjenja i sl.)</w:t>
      </w:r>
      <w:r>
        <w:rPr>
          <w:sz w:val="24"/>
          <w:szCs w:val="24"/>
        </w:rPr>
        <w:t>,</w:t>
      </w:r>
    </w:p>
    <w:p w14:paraId="48E79A15" w14:textId="73230A80" w:rsidR="008555A8" w:rsidRPr="008555A8" w:rsidRDefault="008555A8" w:rsidP="001739B2">
      <w:pPr>
        <w:pStyle w:val="Odlomakpopisa"/>
        <w:numPr>
          <w:ilvl w:val="0"/>
          <w:numId w:val="5"/>
        </w:numPr>
        <w:spacing w:after="0" w:line="240" w:lineRule="auto"/>
        <w:jc w:val="both"/>
        <w:rPr>
          <w:sz w:val="24"/>
          <w:szCs w:val="24"/>
        </w:rPr>
      </w:pPr>
      <w:r w:rsidRPr="008555A8">
        <w:rPr>
          <w:sz w:val="24"/>
          <w:szCs w:val="24"/>
        </w:rPr>
        <w:t>da Vlada Republike Hrvatske uredbom uređuje gradnju građevina i izvođenje zahvata u prostoru koji se prema propisima kojima se uređuje građenje ne smatraju građenjem, a koji su dopušteni na prostoru pomorskog dobra</w:t>
      </w:r>
      <w:r w:rsidR="00AB3CB5">
        <w:rPr>
          <w:sz w:val="24"/>
          <w:szCs w:val="24"/>
        </w:rPr>
        <w:t xml:space="preserve"> i</w:t>
      </w:r>
    </w:p>
    <w:p w14:paraId="00087914" w14:textId="61E75202" w:rsidR="008555A8" w:rsidRPr="008555A8" w:rsidRDefault="008555A8" w:rsidP="001739B2">
      <w:pPr>
        <w:pStyle w:val="Odlomakpopisa"/>
        <w:numPr>
          <w:ilvl w:val="0"/>
          <w:numId w:val="5"/>
        </w:numPr>
        <w:spacing w:after="0" w:line="240" w:lineRule="auto"/>
        <w:jc w:val="both"/>
        <w:rPr>
          <w:sz w:val="24"/>
          <w:szCs w:val="24"/>
        </w:rPr>
      </w:pPr>
      <w:r w:rsidRPr="008555A8">
        <w:rPr>
          <w:sz w:val="24"/>
          <w:szCs w:val="24"/>
        </w:rPr>
        <w:t>da su jedinice lokalne samouprave dužne konačni prijedlog prostornog plana iz</w:t>
      </w:r>
      <w:r w:rsidR="00AB3CB5">
        <w:rPr>
          <w:sz w:val="24"/>
          <w:szCs w:val="24"/>
        </w:rPr>
        <w:t xml:space="preserve"> članka 14.</w:t>
      </w:r>
      <w:r w:rsidRPr="008555A8">
        <w:rPr>
          <w:sz w:val="24"/>
          <w:szCs w:val="24"/>
        </w:rPr>
        <w:t xml:space="preserve"> stavka 2.</w:t>
      </w:r>
      <w:r w:rsidR="00AB3CB5">
        <w:rPr>
          <w:sz w:val="24"/>
          <w:szCs w:val="24"/>
        </w:rPr>
        <w:t xml:space="preserve"> Zakona o pomorskom dobru i morskim lukama </w:t>
      </w:r>
      <w:r w:rsidRPr="008555A8">
        <w:rPr>
          <w:sz w:val="24"/>
          <w:szCs w:val="24"/>
        </w:rPr>
        <w:t>dostaviti na mišljenje ministarstvu nadležnom za prostorno uređenje i gradnju na suglasnost</w:t>
      </w:r>
      <w:r w:rsidR="00AB3CB5">
        <w:rPr>
          <w:sz w:val="24"/>
          <w:szCs w:val="24"/>
        </w:rPr>
        <w:t>, dok je pr</w:t>
      </w:r>
      <w:r w:rsidRPr="008555A8">
        <w:rPr>
          <w:sz w:val="24"/>
          <w:szCs w:val="24"/>
        </w:rPr>
        <w:t>ije izdavanja suglasnosti nadležno ministarstvo dužno</w:t>
      </w:r>
      <w:r w:rsidR="00AB3CB5">
        <w:rPr>
          <w:sz w:val="24"/>
          <w:szCs w:val="24"/>
        </w:rPr>
        <w:t xml:space="preserve"> </w:t>
      </w:r>
      <w:r w:rsidRPr="008555A8">
        <w:rPr>
          <w:sz w:val="24"/>
          <w:szCs w:val="24"/>
        </w:rPr>
        <w:t>zatražiti mišljenje Stručnog savjeta</w:t>
      </w:r>
      <w:r w:rsidR="00AB3CB5">
        <w:rPr>
          <w:sz w:val="24"/>
          <w:szCs w:val="24"/>
        </w:rPr>
        <w:t xml:space="preserve"> kako je to određeno člankom 14. stavak 1. Zakona o pomorskom dobru i morskim lukama, </w:t>
      </w:r>
      <w:r w:rsidRPr="008555A8">
        <w:rPr>
          <w:sz w:val="24"/>
          <w:szCs w:val="24"/>
        </w:rPr>
        <w:t xml:space="preserve">o prihvatljivosti prostornog plana koji se odnosi na pomorsko dobro s obzirom na načela i kriterije propisane </w:t>
      </w:r>
      <w:r w:rsidR="00AB3CB5">
        <w:rPr>
          <w:sz w:val="24"/>
          <w:szCs w:val="24"/>
        </w:rPr>
        <w:t xml:space="preserve">Zakonom o pomorskom dobru i morskim lukama </w:t>
      </w:r>
      <w:r w:rsidRPr="008555A8">
        <w:rPr>
          <w:sz w:val="24"/>
          <w:szCs w:val="24"/>
        </w:rPr>
        <w:t>i drugim posebnim propisima kojima se uređuje priroda i okoliš, zaštita kulturnog dobra, javnog interesa i dr.</w:t>
      </w:r>
      <w:r w:rsidR="00AB3CB5">
        <w:rPr>
          <w:sz w:val="24"/>
          <w:szCs w:val="24"/>
        </w:rPr>
        <w:t>.</w:t>
      </w:r>
    </w:p>
    <w:p w14:paraId="509BB459" w14:textId="77777777" w:rsidR="008555A8" w:rsidRDefault="008555A8" w:rsidP="0044210C">
      <w:pPr>
        <w:spacing w:before="240" w:after="240" w:line="240" w:lineRule="auto"/>
        <w:jc w:val="both"/>
        <w:rPr>
          <w:sz w:val="24"/>
          <w:szCs w:val="24"/>
        </w:rPr>
      </w:pPr>
    </w:p>
    <w:p w14:paraId="18F42730" w14:textId="1AEAD427" w:rsidR="00C92BF0" w:rsidRPr="00E334EA" w:rsidRDefault="00E334EA" w:rsidP="00C92BF0">
      <w:pPr>
        <w:spacing w:after="0" w:line="240" w:lineRule="auto"/>
        <w:jc w:val="both"/>
        <w:rPr>
          <w:b/>
          <w:bCs/>
          <w:sz w:val="24"/>
          <w:szCs w:val="24"/>
        </w:rPr>
      </w:pPr>
      <w:r w:rsidRPr="00E334EA">
        <w:rPr>
          <w:b/>
          <w:bCs/>
          <w:sz w:val="24"/>
          <w:szCs w:val="24"/>
        </w:rPr>
        <w:t xml:space="preserve">4. </w:t>
      </w:r>
      <w:r w:rsidR="00C92BF0" w:rsidRPr="00E334EA">
        <w:rPr>
          <w:b/>
          <w:bCs/>
          <w:sz w:val="24"/>
          <w:szCs w:val="24"/>
        </w:rPr>
        <w:t>ODRŽAVANJE REDA NA POMORSKOM DOBRU U OPĆOJ UPOTREBI</w:t>
      </w:r>
    </w:p>
    <w:p w14:paraId="699029C3" w14:textId="77777777" w:rsidR="00C92BF0" w:rsidRPr="00C92BF0" w:rsidRDefault="00C92BF0" w:rsidP="00C92BF0">
      <w:pPr>
        <w:spacing w:after="0" w:line="240" w:lineRule="auto"/>
        <w:jc w:val="both"/>
        <w:rPr>
          <w:sz w:val="24"/>
          <w:szCs w:val="24"/>
        </w:rPr>
      </w:pPr>
    </w:p>
    <w:p w14:paraId="235BAB63" w14:textId="12CD8E03" w:rsidR="00C92BF0" w:rsidRPr="00C92BF0" w:rsidRDefault="00E334EA" w:rsidP="00E334EA">
      <w:pPr>
        <w:spacing w:after="120" w:line="240" w:lineRule="auto"/>
        <w:jc w:val="both"/>
        <w:rPr>
          <w:sz w:val="24"/>
          <w:szCs w:val="24"/>
        </w:rPr>
      </w:pPr>
      <w:r>
        <w:rPr>
          <w:sz w:val="24"/>
          <w:szCs w:val="24"/>
        </w:rPr>
        <w:t>4.1. N</w:t>
      </w:r>
      <w:r w:rsidR="00C92BF0" w:rsidRPr="00C92BF0">
        <w:rPr>
          <w:sz w:val="24"/>
          <w:szCs w:val="24"/>
        </w:rPr>
        <w:t>a pomorsko</w:t>
      </w:r>
      <w:r>
        <w:rPr>
          <w:sz w:val="24"/>
          <w:szCs w:val="24"/>
        </w:rPr>
        <w:t>m</w:t>
      </w:r>
      <w:r w:rsidR="00C92BF0" w:rsidRPr="00C92BF0">
        <w:rPr>
          <w:sz w:val="24"/>
          <w:szCs w:val="24"/>
        </w:rPr>
        <w:t xml:space="preserve"> dobr</w:t>
      </w:r>
      <w:r>
        <w:rPr>
          <w:sz w:val="24"/>
          <w:szCs w:val="24"/>
        </w:rPr>
        <w:t>u zabranjeno je</w:t>
      </w:r>
      <w:r w:rsidR="00C92BF0" w:rsidRPr="00C92BF0">
        <w:rPr>
          <w:sz w:val="24"/>
          <w:szCs w:val="24"/>
        </w:rPr>
        <w:t xml:space="preserve"> postavljanje pokretnih naprava, kioska, montažnih objekata, štandova, reklama, plakata, reklamnih panoa, parkovne opreme i drugih </w:t>
      </w:r>
      <w:r>
        <w:rPr>
          <w:sz w:val="24"/>
          <w:szCs w:val="24"/>
        </w:rPr>
        <w:t xml:space="preserve">uređaja i </w:t>
      </w:r>
      <w:r w:rsidR="00C92BF0" w:rsidRPr="00C92BF0">
        <w:rPr>
          <w:sz w:val="24"/>
          <w:szCs w:val="24"/>
        </w:rPr>
        <w:t xml:space="preserve">naprava bez </w:t>
      </w:r>
      <w:r>
        <w:rPr>
          <w:sz w:val="24"/>
          <w:szCs w:val="24"/>
        </w:rPr>
        <w:t xml:space="preserve">važeće </w:t>
      </w:r>
      <w:r w:rsidR="00C92BF0" w:rsidRPr="00C92BF0">
        <w:rPr>
          <w:sz w:val="24"/>
          <w:szCs w:val="24"/>
        </w:rPr>
        <w:t>koncesij</w:t>
      </w:r>
      <w:r>
        <w:rPr>
          <w:sz w:val="24"/>
          <w:szCs w:val="24"/>
        </w:rPr>
        <w:t xml:space="preserve">e, </w:t>
      </w:r>
      <w:r w:rsidR="00C92BF0" w:rsidRPr="00C92BF0">
        <w:rPr>
          <w:sz w:val="24"/>
          <w:szCs w:val="24"/>
        </w:rPr>
        <w:t>odnosno dozvole na pomorskom dobru ili suprotno izdanoj koncesiji</w:t>
      </w:r>
      <w:r w:rsidR="00616AFC">
        <w:rPr>
          <w:sz w:val="24"/>
          <w:szCs w:val="24"/>
        </w:rPr>
        <w:t xml:space="preserve"> ili </w:t>
      </w:r>
      <w:r w:rsidR="00C92BF0" w:rsidRPr="00C92BF0">
        <w:rPr>
          <w:sz w:val="24"/>
          <w:szCs w:val="24"/>
        </w:rPr>
        <w:t>dozvoli.</w:t>
      </w:r>
    </w:p>
    <w:p w14:paraId="4EAD99F3" w14:textId="1FC919CB" w:rsidR="00C92BF0" w:rsidRPr="00C92BF0" w:rsidRDefault="00E334EA" w:rsidP="00E334EA">
      <w:pPr>
        <w:spacing w:after="120" w:line="240" w:lineRule="auto"/>
        <w:jc w:val="both"/>
        <w:rPr>
          <w:sz w:val="24"/>
          <w:szCs w:val="24"/>
        </w:rPr>
      </w:pPr>
      <w:r>
        <w:rPr>
          <w:sz w:val="24"/>
          <w:szCs w:val="24"/>
        </w:rPr>
        <w:t xml:space="preserve">4.2. </w:t>
      </w:r>
      <w:r w:rsidR="00C92BF0" w:rsidRPr="00C92BF0">
        <w:rPr>
          <w:sz w:val="24"/>
          <w:szCs w:val="24"/>
        </w:rPr>
        <w:t>Na pomorskom dobru zabranjeno je promoviranje i prodaja karta za turističke izlete te nuđenje, nagovaranje i prodaja usluga smještaja.</w:t>
      </w:r>
    </w:p>
    <w:p w14:paraId="29235B2F" w14:textId="7AA3221A" w:rsidR="00C92BF0" w:rsidRDefault="00E334EA" w:rsidP="00616AFC">
      <w:pPr>
        <w:spacing w:after="120" w:line="240" w:lineRule="auto"/>
        <w:jc w:val="both"/>
        <w:rPr>
          <w:sz w:val="24"/>
          <w:szCs w:val="24"/>
        </w:rPr>
      </w:pPr>
      <w:r>
        <w:rPr>
          <w:sz w:val="24"/>
          <w:szCs w:val="24"/>
        </w:rPr>
        <w:t xml:space="preserve">4.3. </w:t>
      </w:r>
      <w:r w:rsidR="00616AFC">
        <w:rPr>
          <w:sz w:val="24"/>
          <w:szCs w:val="24"/>
        </w:rPr>
        <w:t>N</w:t>
      </w:r>
      <w:r w:rsidR="00C92BF0" w:rsidRPr="00C92BF0">
        <w:rPr>
          <w:sz w:val="24"/>
          <w:szCs w:val="24"/>
        </w:rPr>
        <w:t xml:space="preserve">a pomorskom dobru </w:t>
      </w:r>
      <w:r w:rsidR="00616AFC">
        <w:rPr>
          <w:sz w:val="24"/>
          <w:szCs w:val="24"/>
        </w:rPr>
        <w:t xml:space="preserve">zabranjen je </w:t>
      </w:r>
      <w:r w:rsidR="00C92BF0" w:rsidRPr="00C92BF0">
        <w:rPr>
          <w:sz w:val="24"/>
          <w:szCs w:val="24"/>
        </w:rPr>
        <w:t>organiziranje hazardnih igara i igara na sreću te prikupljanje donacija i milodara.</w:t>
      </w:r>
    </w:p>
    <w:p w14:paraId="59046124" w14:textId="08AB9948" w:rsidR="00616AFC" w:rsidRPr="00C92BF0" w:rsidRDefault="00616AFC" w:rsidP="00C92BF0">
      <w:pPr>
        <w:spacing w:after="0" w:line="240" w:lineRule="auto"/>
        <w:jc w:val="both"/>
        <w:rPr>
          <w:sz w:val="24"/>
          <w:szCs w:val="24"/>
        </w:rPr>
      </w:pPr>
      <w:r>
        <w:rPr>
          <w:sz w:val="24"/>
          <w:szCs w:val="24"/>
        </w:rPr>
        <w:t xml:space="preserve">4.4. Na pomorskom dobru zabranjene su i sve druge radnje i aktivnosti koje nisu u skladu sa zakonskim propisima o pomorskom dobru i važećim aktima Javne ustanove „Park prirode Velebit“ te ostalim propisima koji uređuju zaštitu okoliša i prirode. </w:t>
      </w:r>
    </w:p>
    <w:p w14:paraId="0117C047" w14:textId="6652C257" w:rsidR="009A3B45" w:rsidRPr="009A3B45" w:rsidRDefault="009A3B45" w:rsidP="00B0186A">
      <w:pPr>
        <w:spacing w:before="240" w:after="240" w:line="240" w:lineRule="auto"/>
        <w:jc w:val="both"/>
        <w:rPr>
          <w:b/>
          <w:bCs/>
          <w:sz w:val="24"/>
          <w:szCs w:val="24"/>
        </w:rPr>
      </w:pPr>
    </w:p>
    <w:p w14:paraId="6A468AB9" w14:textId="7AB64348" w:rsidR="00C92BF0" w:rsidRPr="00616AFC" w:rsidRDefault="00616AFC" w:rsidP="00C92BF0">
      <w:pPr>
        <w:spacing w:after="0" w:line="240" w:lineRule="auto"/>
        <w:jc w:val="both"/>
        <w:rPr>
          <w:b/>
          <w:bCs/>
          <w:sz w:val="24"/>
          <w:szCs w:val="24"/>
        </w:rPr>
      </w:pPr>
      <w:r w:rsidRPr="00616AFC">
        <w:rPr>
          <w:b/>
          <w:bCs/>
          <w:sz w:val="24"/>
          <w:szCs w:val="24"/>
        </w:rPr>
        <w:t>5.</w:t>
      </w:r>
      <w:r>
        <w:rPr>
          <w:b/>
          <w:bCs/>
          <w:sz w:val="24"/>
          <w:szCs w:val="24"/>
        </w:rPr>
        <w:t xml:space="preserve"> </w:t>
      </w:r>
      <w:r w:rsidR="00C92BF0" w:rsidRPr="00616AFC">
        <w:rPr>
          <w:b/>
          <w:bCs/>
          <w:sz w:val="24"/>
          <w:szCs w:val="24"/>
        </w:rPr>
        <w:t>ODRŽAVANJE ČISTOĆE I ČUVANJE POVRŠINA POMORSKOG DOBRA U OPĆOJ UPOTREBI</w:t>
      </w:r>
    </w:p>
    <w:p w14:paraId="2F44C7C8" w14:textId="77777777" w:rsidR="00C92BF0" w:rsidRPr="00C92BF0" w:rsidRDefault="00C92BF0" w:rsidP="00C92BF0">
      <w:pPr>
        <w:spacing w:after="0" w:line="240" w:lineRule="auto"/>
        <w:jc w:val="both"/>
        <w:rPr>
          <w:sz w:val="24"/>
          <w:szCs w:val="24"/>
        </w:rPr>
      </w:pPr>
    </w:p>
    <w:p w14:paraId="2D27F7F7" w14:textId="5AFF3248" w:rsidR="00C92BF0" w:rsidRPr="00C92BF0" w:rsidRDefault="00616AFC" w:rsidP="00616AFC">
      <w:pPr>
        <w:spacing w:after="120" w:line="240" w:lineRule="auto"/>
        <w:jc w:val="both"/>
        <w:rPr>
          <w:sz w:val="24"/>
          <w:szCs w:val="24"/>
        </w:rPr>
      </w:pPr>
      <w:r>
        <w:rPr>
          <w:sz w:val="24"/>
          <w:szCs w:val="24"/>
        </w:rPr>
        <w:t xml:space="preserve">5.1. </w:t>
      </w:r>
      <w:r w:rsidR="00C92BF0" w:rsidRPr="00C92BF0">
        <w:rPr>
          <w:sz w:val="24"/>
          <w:szCs w:val="24"/>
        </w:rPr>
        <w:t>Pomorsko dobro i s njim povezane zelene površine te ostali kopneni dijelovi pomorskog dobra trebaju se redovito održavati tako da budu uredni i čisti te da služe  svrsi za koju su namijenjeni, a oprema i uređaji na njima moraju biti uredni i ispravni.</w:t>
      </w:r>
    </w:p>
    <w:p w14:paraId="71607799" w14:textId="2AEB7DD0" w:rsidR="00C92BF0" w:rsidRPr="00C92BF0" w:rsidRDefault="00616AFC" w:rsidP="00616AFC">
      <w:pPr>
        <w:spacing w:after="120" w:line="240" w:lineRule="auto"/>
        <w:jc w:val="both"/>
        <w:rPr>
          <w:sz w:val="24"/>
          <w:szCs w:val="24"/>
        </w:rPr>
      </w:pPr>
      <w:r>
        <w:rPr>
          <w:sz w:val="24"/>
          <w:szCs w:val="24"/>
        </w:rPr>
        <w:t xml:space="preserve">5.2. </w:t>
      </w:r>
      <w:r w:rsidR="00C92BF0" w:rsidRPr="00C92BF0">
        <w:rPr>
          <w:sz w:val="24"/>
          <w:szCs w:val="24"/>
        </w:rPr>
        <w:t>Objekte i uređaje koji s</w:t>
      </w:r>
      <w:r>
        <w:rPr>
          <w:sz w:val="24"/>
          <w:szCs w:val="24"/>
        </w:rPr>
        <w:t>e</w:t>
      </w:r>
      <w:r w:rsidR="00C92BF0" w:rsidRPr="00C92BF0">
        <w:rPr>
          <w:sz w:val="24"/>
          <w:szCs w:val="24"/>
        </w:rPr>
        <w:t xml:space="preserve"> nalaze na pomorskom dobru zabranjeno je uništavati, oštećivati i onečišćavati.</w:t>
      </w:r>
    </w:p>
    <w:p w14:paraId="57ACD926" w14:textId="5FA2BA51" w:rsidR="00C92BF0" w:rsidRPr="00C92BF0" w:rsidRDefault="00616AFC" w:rsidP="00E25B9E">
      <w:pPr>
        <w:spacing w:after="120" w:line="240" w:lineRule="auto"/>
        <w:jc w:val="both"/>
        <w:rPr>
          <w:sz w:val="24"/>
          <w:szCs w:val="24"/>
        </w:rPr>
      </w:pPr>
      <w:r>
        <w:rPr>
          <w:sz w:val="24"/>
          <w:szCs w:val="24"/>
        </w:rPr>
        <w:t xml:space="preserve">5.3. </w:t>
      </w:r>
      <w:r w:rsidR="00C92BF0" w:rsidRPr="00C92BF0">
        <w:rPr>
          <w:sz w:val="24"/>
          <w:szCs w:val="24"/>
        </w:rPr>
        <w:t>Ukoliko plovni objekt</w:t>
      </w:r>
      <w:r w:rsidR="008E30E0">
        <w:rPr>
          <w:sz w:val="24"/>
          <w:szCs w:val="24"/>
        </w:rPr>
        <w:t xml:space="preserve"> svojim otpadom </w:t>
      </w:r>
      <w:r w:rsidR="00C92BF0" w:rsidRPr="00C92BF0">
        <w:rPr>
          <w:sz w:val="24"/>
          <w:szCs w:val="24"/>
        </w:rPr>
        <w:t>izazove zagađenje mor</w:t>
      </w:r>
      <w:r w:rsidR="00006A4B">
        <w:rPr>
          <w:sz w:val="24"/>
          <w:szCs w:val="24"/>
        </w:rPr>
        <w:t>a</w:t>
      </w:r>
      <w:r w:rsidR="00C92BF0" w:rsidRPr="00C92BF0">
        <w:rPr>
          <w:sz w:val="24"/>
          <w:szCs w:val="24"/>
        </w:rPr>
        <w:t xml:space="preserve">, vlasnik ili korisnik </w:t>
      </w:r>
      <w:r w:rsidR="008E30E0">
        <w:rPr>
          <w:sz w:val="24"/>
          <w:szCs w:val="24"/>
        </w:rPr>
        <w:t xml:space="preserve">istog </w:t>
      </w:r>
      <w:r w:rsidR="00C92BF0" w:rsidRPr="00C92BF0">
        <w:rPr>
          <w:sz w:val="24"/>
          <w:szCs w:val="24"/>
        </w:rPr>
        <w:t xml:space="preserve">dužan </w:t>
      </w:r>
      <w:r w:rsidR="008E30E0">
        <w:rPr>
          <w:sz w:val="24"/>
          <w:szCs w:val="24"/>
        </w:rPr>
        <w:t xml:space="preserve">je odmah </w:t>
      </w:r>
      <w:r w:rsidR="00C92BF0" w:rsidRPr="00C92BF0">
        <w:rPr>
          <w:sz w:val="24"/>
          <w:szCs w:val="24"/>
        </w:rPr>
        <w:t>se usidriti</w:t>
      </w:r>
      <w:r w:rsidR="008E30E0">
        <w:rPr>
          <w:sz w:val="24"/>
          <w:szCs w:val="24"/>
        </w:rPr>
        <w:t xml:space="preserve"> </w:t>
      </w:r>
      <w:r w:rsidR="00C92BF0" w:rsidRPr="00C92BF0">
        <w:rPr>
          <w:sz w:val="24"/>
          <w:szCs w:val="24"/>
        </w:rPr>
        <w:t xml:space="preserve">te pozvati </w:t>
      </w:r>
      <w:r w:rsidR="008E30E0">
        <w:rPr>
          <w:sz w:val="24"/>
          <w:szCs w:val="24"/>
        </w:rPr>
        <w:t xml:space="preserve">djelatnike Javne ustanove „Park prirode Velebit“ </w:t>
      </w:r>
      <w:r w:rsidR="00C92BF0" w:rsidRPr="00C92BF0">
        <w:rPr>
          <w:sz w:val="24"/>
          <w:szCs w:val="24"/>
        </w:rPr>
        <w:t xml:space="preserve">koji će o tome obavijestiti </w:t>
      </w:r>
      <w:r w:rsidR="008E30E0">
        <w:rPr>
          <w:sz w:val="24"/>
          <w:szCs w:val="24"/>
        </w:rPr>
        <w:t xml:space="preserve">nadležnu </w:t>
      </w:r>
      <w:r w:rsidR="00C92BF0" w:rsidRPr="00C92BF0">
        <w:rPr>
          <w:sz w:val="24"/>
          <w:szCs w:val="24"/>
        </w:rPr>
        <w:t xml:space="preserve">Lučku kapetaniju radi dogovora o čišćenju i </w:t>
      </w:r>
      <w:r w:rsidR="00C92BF0" w:rsidRPr="00C92BF0">
        <w:rPr>
          <w:sz w:val="24"/>
          <w:szCs w:val="24"/>
        </w:rPr>
        <w:lastRenderedPageBreak/>
        <w:t xml:space="preserve">odstranjivanju </w:t>
      </w:r>
      <w:r w:rsidR="008E30E0">
        <w:rPr>
          <w:sz w:val="24"/>
          <w:szCs w:val="24"/>
        </w:rPr>
        <w:t xml:space="preserve">uzrokovanog onečišćenja </w:t>
      </w:r>
      <w:r w:rsidR="00C92BF0" w:rsidRPr="00C92BF0">
        <w:rPr>
          <w:sz w:val="24"/>
          <w:szCs w:val="24"/>
        </w:rPr>
        <w:t>s fizičkom ili pravnom osobom koja je</w:t>
      </w:r>
      <w:r w:rsidR="008E30E0">
        <w:rPr>
          <w:sz w:val="24"/>
          <w:szCs w:val="24"/>
        </w:rPr>
        <w:t xml:space="preserve"> ovlaštena i</w:t>
      </w:r>
      <w:r w:rsidR="00C92BF0" w:rsidRPr="00C92BF0">
        <w:rPr>
          <w:sz w:val="24"/>
          <w:szCs w:val="24"/>
        </w:rPr>
        <w:t xml:space="preserve"> osposobljena za uklanjanje navedenog onečišćenja.</w:t>
      </w:r>
    </w:p>
    <w:p w14:paraId="6A879C33" w14:textId="7C41052C" w:rsidR="00E25B9E" w:rsidRDefault="008E30E0" w:rsidP="00E25B9E">
      <w:pPr>
        <w:spacing w:after="120" w:line="240" w:lineRule="auto"/>
        <w:jc w:val="both"/>
        <w:rPr>
          <w:sz w:val="24"/>
          <w:szCs w:val="24"/>
        </w:rPr>
      </w:pPr>
      <w:r>
        <w:rPr>
          <w:sz w:val="24"/>
          <w:szCs w:val="24"/>
        </w:rPr>
        <w:t xml:space="preserve">5.4. U slučaju </w:t>
      </w:r>
      <w:r w:rsidR="00E25B9E">
        <w:rPr>
          <w:sz w:val="24"/>
          <w:szCs w:val="24"/>
        </w:rPr>
        <w:t>vremenskih nepogoda, više sile, izvanrednih događaja ili drugih razloga koji</w:t>
      </w:r>
      <w:r w:rsidR="005402EF">
        <w:rPr>
          <w:sz w:val="24"/>
          <w:szCs w:val="24"/>
        </w:rPr>
        <w:t xml:space="preserve"> mogu dovesti </w:t>
      </w:r>
      <w:r w:rsidR="00E25B9E">
        <w:rPr>
          <w:sz w:val="24"/>
          <w:szCs w:val="24"/>
        </w:rPr>
        <w:t>do prekomjernog onečišćenja pomorskog dobra, Javna ustanova „Park prirode Velebit“ organizirat će izvanredno čišćenje pomorskog dobra.</w:t>
      </w:r>
    </w:p>
    <w:p w14:paraId="2A94E7C2" w14:textId="54615F7F" w:rsidR="00C92BF0" w:rsidRPr="00C92BF0" w:rsidRDefault="00E25B9E" w:rsidP="001B227A">
      <w:pPr>
        <w:spacing w:after="120" w:line="240" w:lineRule="auto"/>
        <w:jc w:val="both"/>
        <w:rPr>
          <w:sz w:val="24"/>
          <w:szCs w:val="24"/>
        </w:rPr>
      </w:pPr>
      <w:r>
        <w:rPr>
          <w:sz w:val="24"/>
          <w:szCs w:val="24"/>
        </w:rPr>
        <w:t xml:space="preserve">5.5. Za potrebe prikupljanja otpada na kopnenim dijelovima pomorskog dobra postavljaju se spremnici za prikupljanje istog, koji se prazne sukladno potrebama, a prikupljeni otad se predaje na zbrinjavanje </w:t>
      </w:r>
      <w:r w:rsidRPr="00E25B9E">
        <w:rPr>
          <w:sz w:val="24"/>
          <w:szCs w:val="24"/>
        </w:rPr>
        <w:t>Gradskom komunalnom društvu Senj d.o.o. u Jablancu.</w:t>
      </w:r>
    </w:p>
    <w:p w14:paraId="0B994046" w14:textId="2FB203D9" w:rsidR="00C92BF0" w:rsidRPr="00C92BF0" w:rsidRDefault="00E25B9E" w:rsidP="00E25B9E">
      <w:pPr>
        <w:spacing w:after="120" w:line="240" w:lineRule="auto"/>
        <w:jc w:val="both"/>
        <w:rPr>
          <w:sz w:val="24"/>
          <w:szCs w:val="24"/>
        </w:rPr>
      </w:pPr>
      <w:r>
        <w:rPr>
          <w:sz w:val="24"/>
          <w:szCs w:val="24"/>
        </w:rPr>
        <w:t xml:space="preserve">5.6. </w:t>
      </w:r>
      <w:r w:rsidR="00C92BF0" w:rsidRPr="00C92BF0">
        <w:rPr>
          <w:sz w:val="24"/>
          <w:szCs w:val="24"/>
        </w:rPr>
        <w:t xml:space="preserve">Zabranjeno je prebiranje po </w:t>
      </w:r>
      <w:r>
        <w:rPr>
          <w:sz w:val="24"/>
          <w:szCs w:val="24"/>
        </w:rPr>
        <w:t>s</w:t>
      </w:r>
      <w:r w:rsidR="00C92BF0" w:rsidRPr="00C92BF0">
        <w:rPr>
          <w:sz w:val="24"/>
          <w:szCs w:val="24"/>
        </w:rPr>
        <w:t xml:space="preserve">premnicima za </w:t>
      </w:r>
      <w:r>
        <w:rPr>
          <w:sz w:val="24"/>
          <w:szCs w:val="24"/>
        </w:rPr>
        <w:t xml:space="preserve">otpad, odnošenje otpada i njegovo rasipanje te </w:t>
      </w:r>
      <w:r w:rsidR="00C92BF0" w:rsidRPr="00C92BF0">
        <w:rPr>
          <w:sz w:val="24"/>
          <w:szCs w:val="24"/>
        </w:rPr>
        <w:t>onečišć</w:t>
      </w:r>
      <w:r w:rsidR="00006A4B">
        <w:rPr>
          <w:sz w:val="24"/>
          <w:szCs w:val="24"/>
        </w:rPr>
        <w:t>enje</w:t>
      </w:r>
      <w:r w:rsidR="00C92BF0" w:rsidRPr="00C92BF0">
        <w:rPr>
          <w:sz w:val="24"/>
          <w:szCs w:val="24"/>
        </w:rPr>
        <w:t xml:space="preserve"> pomorsko</w:t>
      </w:r>
      <w:r>
        <w:rPr>
          <w:sz w:val="24"/>
          <w:szCs w:val="24"/>
        </w:rPr>
        <w:t>g</w:t>
      </w:r>
      <w:r w:rsidR="00C92BF0" w:rsidRPr="00C92BF0">
        <w:rPr>
          <w:sz w:val="24"/>
          <w:szCs w:val="24"/>
        </w:rPr>
        <w:t xml:space="preserve"> dobr</w:t>
      </w:r>
      <w:r>
        <w:rPr>
          <w:sz w:val="24"/>
          <w:szCs w:val="24"/>
        </w:rPr>
        <w:t>a s otpadom</w:t>
      </w:r>
      <w:r w:rsidR="00C92BF0" w:rsidRPr="00C92BF0">
        <w:rPr>
          <w:sz w:val="24"/>
          <w:szCs w:val="24"/>
        </w:rPr>
        <w:t>.</w:t>
      </w:r>
    </w:p>
    <w:p w14:paraId="183B298D" w14:textId="77777777" w:rsidR="005402EF" w:rsidRDefault="00E25B9E" w:rsidP="005402EF">
      <w:pPr>
        <w:spacing w:after="120" w:line="240" w:lineRule="auto"/>
        <w:jc w:val="both"/>
        <w:rPr>
          <w:sz w:val="24"/>
          <w:szCs w:val="24"/>
        </w:rPr>
      </w:pPr>
      <w:r>
        <w:rPr>
          <w:sz w:val="24"/>
          <w:szCs w:val="24"/>
        </w:rPr>
        <w:t xml:space="preserve">5.7. Zabranjeno je </w:t>
      </w:r>
      <w:r w:rsidR="00C92BF0" w:rsidRPr="00C92BF0">
        <w:rPr>
          <w:sz w:val="24"/>
          <w:szCs w:val="24"/>
        </w:rPr>
        <w:t>oštećiva</w:t>
      </w:r>
      <w:r w:rsidR="005402EF">
        <w:rPr>
          <w:sz w:val="24"/>
          <w:szCs w:val="24"/>
        </w:rPr>
        <w:t>nje</w:t>
      </w:r>
      <w:r w:rsidR="00C92BF0" w:rsidRPr="00C92BF0">
        <w:rPr>
          <w:sz w:val="24"/>
          <w:szCs w:val="24"/>
        </w:rPr>
        <w:t xml:space="preserve">, </w:t>
      </w:r>
      <w:r w:rsidR="005402EF">
        <w:rPr>
          <w:sz w:val="24"/>
          <w:szCs w:val="24"/>
        </w:rPr>
        <w:t>uništavanje i premještanje spremnika za otpad.</w:t>
      </w:r>
    </w:p>
    <w:p w14:paraId="48E0BFD5" w14:textId="7BA7C9CD" w:rsidR="005402EF" w:rsidRDefault="005402EF" w:rsidP="005402EF">
      <w:pPr>
        <w:spacing w:after="120" w:line="240" w:lineRule="auto"/>
        <w:jc w:val="both"/>
        <w:rPr>
          <w:sz w:val="24"/>
          <w:szCs w:val="24"/>
        </w:rPr>
      </w:pPr>
      <w:r>
        <w:rPr>
          <w:sz w:val="24"/>
          <w:szCs w:val="24"/>
        </w:rPr>
        <w:t>5.8. Koncesionari i ovlaštenici dozvola na pomorskom dobru dužni su redovito održavati čistoću na pomorskom dobru na kojem obavljaju svoju djelatnost.</w:t>
      </w:r>
    </w:p>
    <w:p w14:paraId="19251DA9" w14:textId="4FD3B8B6" w:rsidR="00C92BF0" w:rsidRPr="00C92BF0" w:rsidRDefault="005402EF" w:rsidP="00C92BF0">
      <w:pPr>
        <w:spacing w:after="0" w:line="240" w:lineRule="auto"/>
        <w:jc w:val="both"/>
        <w:rPr>
          <w:sz w:val="24"/>
          <w:szCs w:val="24"/>
        </w:rPr>
      </w:pPr>
      <w:r>
        <w:rPr>
          <w:sz w:val="24"/>
          <w:szCs w:val="24"/>
        </w:rPr>
        <w:t xml:space="preserve">5.9. </w:t>
      </w:r>
      <w:r w:rsidR="00C92BF0" w:rsidRPr="00C92BF0">
        <w:rPr>
          <w:sz w:val="24"/>
          <w:szCs w:val="24"/>
        </w:rPr>
        <w:t xml:space="preserve">Na cijelom području </w:t>
      </w:r>
      <w:r>
        <w:rPr>
          <w:sz w:val="24"/>
          <w:szCs w:val="24"/>
        </w:rPr>
        <w:t xml:space="preserve">pomorskog dobra </w:t>
      </w:r>
      <w:r w:rsidR="00C92BF0" w:rsidRPr="00C92BF0">
        <w:rPr>
          <w:sz w:val="24"/>
          <w:szCs w:val="24"/>
        </w:rPr>
        <w:t xml:space="preserve">kojim upravlja </w:t>
      </w:r>
      <w:r>
        <w:rPr>
          <w:sz w:val="24"/>
          <w:szCs w:val="24"/>
        </w:rPr>
        <w:t xml:space="preserve">Javna ustanova „Park prirode Velebit“ </w:t>
      </w:r>
      <w:r w:rsidR="00C92BF0" w:rsidRPr="00C92BF0">
        <w:rPr>
          <w:sz w:val="24"/>
          <w:szCs w:val="24"/>
        </w:rPr>
        <w:t>zabranjeno je ostavljati bilo kakav otpad ili navedene površine na druge načine onečišć</w:t>
      </w:r>
      <w:r w:rsidR="00006A4B">
        <w:rPr>
          <w:sz w:val="24"/>
          <w:szCs w:val="24"/>
        </w:rPr>
        <w:t>a</w:t>
      </w:r>
      <w:r w:rsidR="00C92BF0" w:rsidRPr="00C92BF0">
        <w:rPr>
          <w:sz w:val="24"/>
          <w:szCs w:val="24"/>
        </w:rPr>
        <w:t>vati, a osobito se zabranjuje:</w:t>
      </w:r>
    </w:p>
    <w:p w14:paraId="3FEF956A" w14:textId="65CD1D45" w:rsidR="00C92BF0" w:rsidRPr="005402EF" w:rsidRDefault="00C92BF0" w:rsidP="001739B2">
      <w:pPr>
        <w:pStyle w:val="Odlomakpopisa"/>
        <w:numPr>
          <w:ilvl w:val="0"/>
          <w:numId w:val="6"/>
        </w:numPr>
        <w:spacing w:after="0" w:line="240" w:lineRule="auto"/>
        <w:jc w:val="both"/>
        <w:rPr>
          <w:sz w:val="24"/>
          <w:szCs w:val="24"/>
        </w:rPr>
      </w:pPr>
      <w:r w:rsidRPr="005402EF">
        <w:rPr>
          <w:sz w:val="24"/>
          <w:szCs w:val="24"/>
        </w:rPr>
        <w:t>bacanje ili ostavljanje otpada izvan spremnika ili posuda za otpad ili vršenje drugih radnji koje onečišćuju pomorsko dobro</w:t>
      </w:r>
      <w:r w:rsidR="005402EF">
        <w:rPr>
          <w:sz w:val="24"/>
          <w:szCs w:val="24"/>
        </w:rPr>
        <w:t>,</w:t>
      </w:r>
    </w:p>
    <w:p w14:paraId="6543E61D" w14:textId="64EB7709" w:rsidR="00C92BF0" w:rsidRPr="005402EF" w:rsidRDefault="00C92BF0" w:rsidP="001739B2">
      <w:pPr>
        <w:pStyle w:val="Odlomakpopisa"/>
        <w:numPr>
          <w:ilvl w:val="0"/>
          <w:numId w:val="6"/>
        </w:numPr>
        <w:spacing w:after="0" w:line="240" w:lineRule="auto"/>
        <w:jc w:val="both"/>
        <w:rPr>
          <w:sz w:val="24"/>
          <w:szCs w:val="24"/>
        </w:rPr>
      </w:pPr>
      <w:r w:rsidRPr="005402EF">
        <w:rPr>
          <w:sz w:val="24"/>
          <w:szCs w:val="24"/>
        </w:rPr>
        <w:t>odlaganje građevnog i otpadnog građevnog materijala, zemlje, šute, ogrjeva, željeza, lima i sl.</w:t>
      </w:r>
      <w:r w:rsidR="005402EF">
        <w:rPr>
          <w:sz w:val="24"/>
          <w:szCs w:val="24"/>
        </w:rPr>
        <w:t>,</w:t>
      </w:r>
    </w:p>
    <w:p w14:paraId="78DFC1DF" w14:textId="6A165C5B" w:rsidR="00C92BF0" w:rsidRPr="005402EF" w:rsidRDefault="00C92BF0" w:rsidP="001739B2">
      <w:pPr>
        <w:pStyle w:val="Odlomakpopisa"/>
        <w:numPr>
          <w:ilvl w:val="0"/>
          <w:numId w:val="6"/>
        </w:numPr>
        <w:spacing w:after="0" w:line="240" w:lineRule="auto"/>
        <w:jc w:val="both"/>
        <w:rPr>
          <w:sz w:val="24"/>
          <w:szCs w:val="24"/>
        </w:rPr>
      </w:pPr>
      <w:r w:rsidRPr="005402EF">
        <w:rPr>
          <w:sz w:val="24"/>
          <w:szCs w:val="24"/>
        </w:rPr>
        <w:t>odlaganje glomaznog otpada i ambalaže</w:t>
      </w:r>
      <w:r w:rsidR="005402EF">
        <w:rPr>
          <w:sz w:val="24"/>
          <w:szCs w:val="24"/>
        </w:rPr>
        <w:t>,</w:t>
      </w:r>
    </w:p>
    <w:p w14:paraId="3B1D71F6" w14:textId="62FF373E" w:rsidR="00C92BF0" w:rsidRPr="005402EF" w:rsidRDefault="00C92BF0" w:rsidP="001739B2">
      <w:pPr>
        <w:pStyle w:val="Odlomakpopisa"/>
        <w:numPr>
          <w:ilvl w:val="0"/>
          <w:numId w:val="6"/>
        </w:numPr>
        <w:spacing w:after="0" w:line="240" w:lineRule="auto"/>
        <w:jc w:val="both"/>
        <w:rPr>
          <w:sz w:val="24"/>
          <w:szCs w:val="24"/>
        </w:rPr>
      </w:pPr>
      <w:r w:rsidRPr="005402EF">
        <w:rPr>
          <w:sz w:val="24"/>
          <w:szCs w:val="24"/>
        </w:rPr>
        <w:t>ostavljanje plovila izvan za to predviđenih mjesta,</w:t>
      </w:r>
    </w:p>
    <w:p w14:paraId="73A9BE36" w14:textId="568AB060" w:rsidR="00C92BF0" w:rsidRPr="005402EF" w:rsidRDefault="00C92BF0" w:rsidP="001739B2">
      <w:pPr>
        <w:pStyle w:val="Odlomakpopisa"/>
        <w:numPr>
          <w:ilvl w:val="0"/>
          <w:numId w:val="6"/>
        </w:numPr>
        <w:spacing w:after="0" w:line="240" w:lineRule="auto"/>
        <w:jc w:val="both"/>
        <w:rPr>
          <w:sz w:val="24"/>
          <w:szCs w:val="24"/>
        </w:rPr>
      </w:pPr>
      <w:r w:rsidRPr="005402EF">
        <w:rPr>
          <w:sz w:val="24"/>
          <w:szCs w:val="24"/>
        </w:rPr>
        <w:t>ispuštanje otpadnih tekućina bilo koje vrste (ulja, kiseline, boje, otpadnih voda i slično)</w:t>
      </w:r>
      <w:r w:rsidR="005402EF">
        <w:rPr>
          <w:sz w:val="24"/>
          <w:szCs w:val="24"/>
        </w:rPr>
        <w:t>,</w:t>
      </w:r>
    </w:p>
    <w:p w14:paraId="7284A462" w14:textId="088B0833" w:rsidR="00C92BF0" w:rsidRPr="005402EF" w:rsidRDefault="00C92BF0" w:rsidP="001739B2">
      <w:pPr>
        <w:pStyle w:val="Odlomakpopisa"/>
        <w:numPr>
          <w:ilvl w:val="0"/>
          <w:numId w:val="6"/>
        </w:numPr>
        <w:spacing w:after="0" w:line="240" w:lineRule="auto"/>
        <w:jc w:val="both"/>
        <w:rPr>
          <w:sz w:val="24"/>
          <w:szCs w:val="24"/>
        </w:rPr>
      </w:pPr>
      <w:r w:rsidRPr="005402EF">
        <w:rPr>
          <w:sz w:val="24"/>
          <w:szCs w:val="24"/>
        </w:rPr>
        <w:t>popravak i servisiranje vozila</w:t>
      </w:r>
      <w:r w:rsidR="005402EF">
        <w:rPr>
          <w:sz w:val="24"/>
          <w:szCs w:val="24"/>
        </w:rPr>
        <w:t xml:space="preserve"> i plovila </w:t>
      </w:r>
      <w:r w:rsidRPr="005402EF">
        <w:rPr>
          <w:sz w:val="24"/>
          <w:szCs w:val="24"/>
        </w:rPr>
        <w:t>te drugih uređaja i naprava</w:t>
      </w:r>
      <w:r w:rsidR="005402EF">
        <w:rPr>
          <w:sz w:val="24"/>
          <w:szCs w:val="24"/>
        </w:rPr>
        <w:t>,</w:t>
      </w:r>
    </w:p>
    <w:p w14:paraId="3F485761" w14:textId="35257012" w:rsidR="00C92BF0" w:rsidRPr="00200748" w:rsidRDefault="00C92BF0" w:rsidP="001739B2">
      <w:pPr>
        <w:pStyle w:val="Odlomakpopisa"/>
        <w:numPr>
          <w:ilvl w:val="0"/>
          <w:numId w:val="6"/>
        </w:numPr>
        <w:spacing w:after="0" w:line="240" w:lineRule="auto"/>
        <w:jc w:val="both"/>
        <w:rPr>
          <w:sz w:val="24"/>
          <w:szCs w:val="24"/>
        </w:rPr>
      </w:pPr>
      <w:r w:rsidRPr="005402EF">
        <w:rPr>
          <w:sz w:val="24"/>
          <w:szCs w:val="24"/>
        </w:rPr>
        <w:t xml:space="preserve">bacanje gorućih predmeta u </w:t>
      </w:r>
      <w:r w:rsidR="005402EF">
        <w:rPr>
          <w:sz w:val="24"/>
          <w:szCs w:val="24"/>
        </w:rPr>
        <w:t>spr</w:t>
      </w:r>
      <w:r w:rsidRPr="005402EF">
        <w:rPr>
          <w:sz w:val="24"/>
          <w:szCs w:val="24"/>
        </w:rPr>
        <w:t>emnike za otpa</w:t>
      </w:r>
      <w:r w:rsidR="00006A4B">
        <w:rPr>
          <w:sz w:val="24"/>
          <w:szCs w:val="24"/>
        </w:rPr>
        <w:t>d</w:t>
      </w:r>
      <w:r w:rsidRPr="005402EF">
        <w:rPr>
          <w:sz w:val="24"/>
          <w:szCs w:val="24"/>
        </w:rPr>
        <w:t xml:space="preserve"> ili </w:t>
      </w:r>
      <w:r w:rsidR="005402EF">
        <w:rPr>
          <w:sz w:val="24"/>
          <w:szCs w:val="24"/>
        </w:rPr>
        <w:t xml:space="preserve">bilo kakvo </w:t>
      </w:r>
      <w:r w:rsidRPr="005402EF">
        <w:rPr>
          <w:sz w:val="24"/>
          <w:szCs w:val="24"/>
        </w:rPr>
        <w:t>pal</w:t>
      </w:r>
      <w:r w:rsidR="005402EF">
        <w:rPr>
          <w:sz w:val="24"/>
          <w:szCs w:val="24"/>
        </w:rPr>
        <w:t>jenje</w:t>
      </w:r>
      <w:r w:rsidRPr="005402EF">
        <w:rPr>
          <w:sz w:val="24"/>
          <w:szCs w:val="24"/>
        </w:rPr>
        <w:t xml:space="preserve"> otpad</w:t>
      </w:r>
      <w:r w:rsidR="005402EF">
        <w:rPr>
          <w:sz w:val="24"/>
          <w:szCs w:val="24"/>
        </w:rPr>
        <w:t>a</w:t>
      </w:r>
      <w:r w:rsidRPr="005402EF">
        <w:rPr>
          <w:sz w:val="24"/>
          <w:szCs w:val="24"/>
        </w:rPr>
        <w:t>,</w:t>
      </w:r>
    </w:p>
    <w:p w14:paraId="712C40F9" w14:textId="052FE87C" w:rsidR="00C92BF0" w:rsidRPr="00200748" w:rsidRDefault="00C92BF0" w:rsidP="001739B2">
      <w:pPr>
        <w:pStyle w:val="Odlomakpopisa"/>
        <w:numPr>
          <w:ilvl w:val="0"/>
          <w:numId w:val="6"/>
        </w:numPr>
        <w:spacing w:after="0" w:line="240" w:lineRule="auto"/>
        <w:jc w:val="both"/>
        <w:rPr>
          <w:sz w:val="24"/>
          <w:szCs w:val="24"/>
        </w:rPr>
      </w:pPr>
      <w:r w:rsidRPr="005402EF">
        <w:rPr>
          <w:sz w:val="24"/>
          <w:szCs w:val="24"/>
        </w:rPr>
        <w:t xml:space="preserve">zagađivanje mora i bacanje </w:t>
      </w:r>
      <w:r w:rsidR="00200748">
        <w:rPr>
          <w:sz w:val="24"/>
          <w:szCs w:val="24"/>
        </w:rPr>
        <w:t xml:space="preserve">bilo kakve vrste </w:t>
      </w:r>
      <w:r w:rsidRPr="005402EF">
        <w:rPr>
          <w:sz w:val="24"/>
          <w:szCs w:val="24"/>
        </w:rPr>
        <w:t>otpada i otpadnih tvari na obalu i u more</w:t>
      </w:r>
      <w:r w:rsidR="00200748">
        <w:rPr>
          <w:sz w:val="24"/>
          <w:szCs w:val="24"/>
        </w:rPr>
        <w:t>,</w:t>
      </w:r>
    </w:p>
    <w:p w14:paraId="3BD56EEF" w14:textId="371ED80E" w:rsidR="00C92BF0" w:rsidRPr="00200748" w:rsidRDefault="00C92BF0" w:rsidP="001739B2">
      <w:pPr>
        <w:pStyle w:val="Odlomakpopisa"/>
        <w:numPr>
          <w:ilvl w:val="0"/>
          <w:numId w:val="6"/>
        </w:numPr>
        <w:spacing w:after="0" w:line="240" w:lineRule="auto"/>
        <w:jc w:val="both"/>
        <w:rPr>
          <w:sz w:val="24"/>
          <w:szCs w:val="24"/>
        </w:rPr>
      </w:pPr>
      <w:r w:rsidRPr="005402EF">
        <w:rPr>
          <w:sz w:val="24"/>
          <w:szCs w:val="24"/>
        </w:rPr>
        <w:t>obavljanje radnji kojima se onečišćuje pomorsko dobro ili propuštanje obavljanja radnji kojima se sprječava onečišćenje pomorskog dobra</w:t>
      </w:r>
      <w:r w:rsidR="00200748">
        <w:rPr>
          <w:sz w:val="24"/>
          <w:szCs w:val="24"/>
        </w:rPr>
        <w:t>,</w:t>
      </w:r>
    </w:p>
    <w:p w14:paraId="060DA131" w14:textId="5BDAFC09" w:rsidR="00C92BF0" w:rsidRPr="005402EF" w:rsidRDefault="00C92BF0" w:rsidP="001739B2">
      <w:pPr>
        <w:pStyle w:val="Odlomakpopisa"/>
        <w:numPr>
          <w:ilvl w:val="0"/>
          <w:numId w:val="6"/>
        </w:numPr>
        <w:spacing w:after="0" w:line="240" w:lineRule="auto"/>
        <w:jc w:val="both"/>
        <w:rPr>
          <w:sz w:val="24"/>
          <w:szCs w:val="24"/>
        </w:rPr>
      </w:pPr>
      <w:r w:rsidRPr="005402EF">
        <w:rPr>
          <w:sz w:val="24"/>
          <w:szCs w:val="24"/>
        </w:rPr>
        <w:t>bacanje životinjskog, medicinskog i drugog opasnog otpada, koji se zbrinjava u skladu s posebnim propisima</w:t>
      </w:r>
      <w:r w:rsidR="00200748">
        <w:rPr>
          <w:sz w:val="24"/>
          <w:szCs w:val="24"/>
        </w:rPr>
        <w:t>,</w:t>
      </w:r>
    </w:p>
    <w:p w14:paraId="53ED8A86" w14:textId="5CD82389" w:rsidR="00C92BF0" w:rsidRPr="005402EF" w:rsidRDefault="00C92BF0" w:rsidP="001739B2">
      <w:pPr>
        <w:pStyle w:val="Odlomakpopisa"/>
        <w:numPr>
          <w:ilvl w:val="0"/>
          <w:numId w:val="6"/>
        </w:numPr>
        <w:spacing w:after="0" w:line="240" w:lineRule="auto"/>
        <w:jc w:val="both"/>
        <w:rPr>
          <w:sz w:val="24"/>
          <w:szCs w:val="24"/>
        </w:rPr>
      </w:pPr>
      <w:r w:rsidRPr="005402EF">
        <w:rPr>
          <w:sz w:val="24"/>
          <w:szCs w:val="24"/>
        </w:rPr>
        <w:t>odlaganje ili postavljanje bilo kakvih predmeta kojima se ometa redovito korištenje pomorskog dobra, odnosno nesmetan prolaz pješaka i vozila</w:t>
      </w:r>
      <w:r w:rsidR="00200748">
        <w:rPr>
          <w:sz w:val="24"/>
          <w:szCs w:val="24"/>
        </w:rPr>
        <w:t>,</w:t>
      </w:r>
    </w:p>
    <w:p w14:paraId="5AE81995" w14:textId="03063E61" w:rsidR="00C92BF0" w:rsidRPr="005402EF" w:rsidRDefault="00C92BF0" w:rsidP="001739B2">
      <w:pPr>
        <w:pStyle w:val="Odlomakpopisa"/>
        <w:numPr>
          <w:ilvl w:val="0"/>
          <w:numId w:val="6"/>
        </w:numPr>
        <w:spacing w:after="0" w:line="240" w:lineRule="auto"/>
        <w:jc w:val="both"/>
        <w:rPr>
          <w:sz w:val="24"/>
          <w:szCs w:val="24"/>
        </w:rPr>
      </w:pPr>
      <w:r w:rsidRPr="005402EF">
        <w:rPr>
          <w:sz w:val="24"/>
          <w:szCs w:val="24"/>
        </w:rPr>
        <w:t>obavljanje nužde izvan sanitarnog čvora</w:t>
      </w:r>
      <w:r w:rsidR="00200748">
        <w:rPr>
          <w:sz w:val="24"/>
          <w:szCs w:val="24"/>
        </w:rPr>
        <w:t>,</w:t>
      </w:r>
    </w:p>
    <w:p w14:paraId="152A6058" w14:textId="4D6793FE" w:rsidR="00C92BF0" w:rsidRPr="005402EF" w:rsidRDefault="00C92BF0" w:rsidP="001739B2">
      <w:pPr>
        <w:pStyle w:val="Odlomakpopisa"/>
        <w:numPr>
          <w:ilvl w:val="0"/>
          <w:numId w:val="6"/>
        </w:numPr>
        <w:spacing w:after="0" w:line="240" w:lineRule="auto"/>
        <w:jc w:val="both"/>
        <w:rPr>
          <w:sz w:val="24"/>
          <w:szCs w:val="24"/>
        </w:rPr>
      </w:pPr>
      <w:r w:rsidRPr="005402EF">
        <w:rPr>
          <w:sz w:val="24"/>
          <w:szCs w:val="24"/>
        </w:rPr>
        <w:t>izvođenje radova bez pravnog osnova</w:t>
      </w:r>
      <w:r w:rsidR="00200748">
        <w:rPr>
          <w:sz w:val="24"/>
          <w:szCs w:val="24"/>
        </w:rPr>
        <w:t>,</w:t>
      </w:r>
    </w:p>
    <w:p w14:paraId="15BEC313" w14:textId="738A8275" w:rsidR="00C92BF0" w:rsidRDefault="00C92BF0" w:rsidP="001739B2">
      <w:pPr>
        <w:pStyle w:val="Odlomakpopisa"/>
        <w:numPr>
          <w:ilvl w:val="0"/>
          <w:numId w:val="6"/>
        </w:numPr>
        <w:spacing w:after="0" w:line="240" w:lineRule="auto"/>
        <w:jc w:val="both"/>
        <w:rPr>
          <w:sz w:val="24"/>
          <w:szCs w:val="24"/>
        </w:rPr>
      </w:pPr>
      <w:r w:rsidRPr="005402EF">
        <w:rPr>
          <w:sz w:val="24"/>
          <w:szCs w:val="24"/>
        </w:rPr>
        <w:t>puštanje otpadnih i oborinskih voda na pomorsko dobro na način kojim se ugrožava ekološka ravnoteža</w:t>
      </w:r>
      <w:r w:rsidR="00200748">
        <w:rPr>
          <w:sz w:val="24"/>
          <w:szCs w:val="24"/>
        </w:rPr>
        <w:t xml:space="preserve"> te</w:t>
      </w:r>
    </w:p>
    <w:p w14:paraId="5D826CF6" w14:textId="64FCC6DE" w:rsidR="00200748" w:rsidRPr="005402EF" w:rsidRDefault="00200748" w:rsidP="001739B2">
      <w:pPr>
        <w:pStyle w:val="Odlomakpopisa"/>
        <w:numPr>
          <w:ilvl w:val="0"/>
          <w:numId w:val="6"/>
        </w:numPr>
        <w:spacing w:after="0" w:line="240" w:lineRule="auto"/>
        <w:jc w:val="both"/>
        <w:rPr>
          <w:sz w:val="24"/>
          <w:szCs w:val="24"/>
        </w:rPr>
      </w:pPr>
      <w:r>
        <w:rPr>
          <w:sz w:val="24"/>
          <w:szCs w:val="24"/>
        </w:rPr>
        <w:t>sve druge radnje i aktivnosti koje ugrožavaju, onečišćuju i umanjuju vrijednost pomorskog dobra.</w:t>
      </w:r>
    </w:p>
    <w:p w14:paraId="524E5EBB" w14:textId="77777777" w:rsidR="00C92BF0" w:rsidRPr="00C92BF0" w:rsidRDefault="00C92BF0" w:rsidP="0044210C">
      <w:pPr>
        <w:spacing w:before="240" w:after="240" w:line="240" w:lineRule="auto"/>
        <w:jc w:val="both"/>
        <w:rPr>
          <w:sz w:val="24"/>
          <w:szCs w:val="24"/>
        </w:rPr>
      </w:pPr>
    </w:p>
    <w:p w14:paraId="239519EE" w14:textId="66D899C4" w:rsidR="00C92BF0" w:rsidRPr="00200748" w:rsidRDefault="00200748" w:rsidP="00C92BF0">
      <w:pPr>
        <w:spacing w:after="0" w:line="240" w:lineRule="auto"/>
        <w:jc w:val="both"/>
        <w:rPr>
          <w:b/>
          <w:bCs/>
          <w:sz w:val="24"/>
          <w:szCs w:val="24"/>
        </w:rPr>
      </w:pPr>
      <w:r w:rsidRPr="00200748">
        <w:rPr>
          <w:b/>
          <w:bCs/>
          <w:sz w:val="24"/>
          <w:szCs w:val="24"/>
        </w:rPr>
        <w:t>6. MJERE ZA ODRŽAVANJE REDA NA POMORSKOM DOBRU KOJE PODUZIMA ČUVAR PRIRODE ZAKONOM ZAŠTIĆENIH PODRUČJA PRIRODE</w:t>
      </w:r>
    </w:p>
    <w:p w14:paraId="2A108BD1" w14:textId="77777777" w:rsidR="00C92BF0" w:rsidRPr="00C92BF0" w:rsidRDefault="00C92BF0" w:rsidP="00C92BF0">
      <w:pPr>
        <w:spacing w:after="0" w:line="240" w:lineRule="auto"/>
        <w:jc w:val="both"/>
        <w:rPr>
          <w:sz w:val="24"/>
          <w:szCs w:val="24"/>
        </w:rPr>
      </w:pPr>
    </w:p>
    <w:p w14:paraId="57D087EC" w14:textId="277AB773" w:rsidR="00C92BF0" w:rsidRDefault="00200748" w:rsidP="00200748">
      <w:pPr>
        <w:spacing w:after="120" w:line="240" w:lineRule="auto"/>
        <w:jc w:val="both"/>
        <w:rPr>
          <w:sz w:val="24"/>
          <w:szCs w:val="24"/>
        </w:rPr>
      </w:pPr>
      <w:r>
        <w:rPr>
          <w:sz w:val="24"/>
          <w:szCs w:val="24"/>
        </w:rPr>
        <w:t xml:space="preserve">6.1. </w:t>
      </w:r>
      <w:r w:rsidRPr="00200748">
        <w:rPr>
          <w:sz w:val="24"/>
          <w:szCs w:val="24"/>
        </w:rPr>
        <w:t>Poslove provedbe reda na pomorskom dobru obavlja</w:t>
      </w:r>
      <w:r>
        <w:rPr>
          <w:sz w:val="24"/>
          <w:szCs w:val="24"/>
        </w:rPr>
        <w:t xml:space="preserve"> </w:t>
      </w:r>
      <w:r w:rsidRPr="00200748">
        <w:rPr>
          <w:sz w:val="24"/>
          <w:szCs w:val="24"/>
        </w:rPr>
        <w:t>čuvarska služba zakonom zaštićenog dijela prirode</w:t>
      </w:r>
      <w:r>
        <w:rPr>
          <w:sz w:val="24"/>
          <w:szCs w:val="24"/>
        </w:rPr>
        <w:t>, odnosno čuvari prirode Javne ustanove „Park prirode Velebit“.</w:t>
      </w:r>
    </w:p>
    <w:p w14:paraId="7B031112" w14:textId="062E2388" w:rsidR="00200748" w:rsidRPr="00200748" w:rsidRDefault="00200748" w:rsidP="00200748">
      <w:pPr>
        <w:spacing w:after="0" w:line="240" w:lineRule="auto"/>
        <w:jc w:val="both"/>
        <w:rPr>
          <w:sz w:val="24"/>
          <w:szCs w:val="24"/>
        </w:rPr>
      </w:pPr>
      <w:r>
        <w:rPr>
          <w:sz w:val="24"/>
          <w:szCs w:val="24"/>
        </w:rPr>
        <w:lastRenderedPageBreak/>
        <w:t>6.2. Č</w:t>
      </w:r>
      <w:r w:rsidRPr="00200748">
        <w:rPr>
          <w:sz w:val="24"/>
          <w:szCs w:val="24"/>
        </w:rPr>
        <w:t>uvar</w:t>
      </w:r>
      <w:r>
        <w:rPr>
          <w:sz w:val="24"/>
          <w:szCs w:val="24"/>
        </w:rPr>
        <w:t>i prirode Javne ustanove „Park prirode Velebit“ u provedbi reda na pomorskom dobru o</w:t>
      </w:r>
      <w:r w:rsidRPr="00200748">
        <w:rPr>
          <w:sz w:val="24"/>
          <w:szCs w:val="24"/>
        </w:rPr>
        <w:t>bavlja</w:t>
      </w:r>
      <w:r>
        <w:rPr>
          <w:sz w:val="24"/>
          <w:szCs w:val="24"/>
        </w:rPr>
        <w:t>ju</w:t>
      </w:r>
      <w:r w:rsidRPr="00200748">
        <w:rPr>
          <w:sz w:val="24"/>
          <w:szCs w:val="24"/>
        </w:rPr>
        <w:t xml:space="preserve"> poslove:</w:t>
      </w:r>
    </w:p>
    <w:p w14:paraId="4B135B38" w14:textId="42C6F6A9" w:rsidR="00200748" w:rsidRPr="00200748" w:rsidRDefault="00200748" w:rsidP="001739B2">
      <w:pPr>
        <w:pStyle w:val="Odlomakpopisa"/>
        <w:numPr>
          <w:ilvl w:val="0"/>
          <w:numId w:val="7"/>
        </w:numPr>
        <w:spacing w:after="0" w:line="240" w:lineRule="auto"/>
        <w:jc w:val="both"/>
        <w:rPr>
          <w:sz w:val="24"/>
          <w:szCs w:val="24"/>
        </w:rPr>
      </w:pPr>
      <w:r w:rsidRPr="00200748">
        <w:rPr>
          <w:sz w:val="24"/>
          <w:szCs w:val="24"/>
        </w:rPr>
        <w:t xml:space="preserve">nadzora nad provedbom odluke o </w:t>
      </w:r>
      <w:r>
        <w:rPr>
          <w:sz w:val="24"/>
          <w:szCs w:val="24"/>
        </w:rPr>
        <w:t xml:space="preserve">pomorskom </w:t>
      </w:r>
      <w:r w:rsidRPr="00200748">
        <w:rPr>
          <w:sz w:val="24"/>
          <w:szCs w:val="24"/>
        </w:rPr>
        <w:t xml:space="preserve">redu </w:t>
      </w:r>
      <w:r>
        <w:rPr>
          <w:sz w:val="24"/>
          <w:szCs w:val="24"/>
        </w:rPr>
        <w:t>unutar zaštićenog dijela prirode i</w:t>
      </w:r>
    </w:p>
    <w:p w14:paraId="78051873" w14:textId="77777777" w:rsidR="00DF2C62" w:rsidRDefault="00200748" w:rsidP="001739B2">
      <w:pPr>
        <w:pStyle w:val="Odlomakpopisa"/>
        <w:numPr>
          <w:ilvl w:val="0"/>
          <w:numId w:val="7"/>
        </w:numPr>
        <w:spacing w:after="120" w:line="240" w:lineRule="auto"/>
        <w:ind w:left="714" w:hanging="357"/>
        <w:jc w:val="both"/>
        <w:rPr>
          <w:sz w:val="24"/>
          <w:szCs w:val="24"/>
        </w:rPr>
      </w:pPr>
      <w:r w:rsidRPr="00200748">
        <w:rPr>
          <w:sz w:val="24"/>
          <w:szCs w:val="24"/>
        </w:rPr>
        <w:t xml:space="preserve">druge poslove određene odlukom o </w:t>
      </w:r>
      <w:r w:rsidR="00CF290F">
        <w:rPr>
          <w:sz w:val="24"/>
          <w:szCs w:val="24"/>
        </w:rPr>
        <w:t xml:space="preserve">pomorskom </w:t>
      </w:r>
      <w:r w:rsidRPr="00200748">
        <w:rPr>
          <w:sz w:val="24"/>
          <w:szCs w:val="24"/>
        </w:rPr>
        <w:t xml:space="preserve">redu </w:t>
      </w:r>
      <w:r w:rsidR="00CF290F">
        <w:rPr>
          <w:sz w:val="24"/>
          <w:szCs w:val="24"/>
        </w:rPr>
        <w:t>unutar zaštićenog dijela prirode</w:t>
      </w:r>
      <w:r w:rsidRPr="00200748">
        <w:rPr>
          <w:sz w:val="24"/>
          <w:szCs w:val="24"/>
        </w:rPr>
        <w:t>.</w:t>
      </w:r>
    </w:p>
    <w:p w14:paraId="3B29054C" w14:textId="6802F236" w:rsidR="00DF2C62" w:rsidRDefault="00DF2C62" w:rsidP="00DF2C62">
      <w:pPr>
        <w:spacing w:after="120" w:line="240" w:lineRule="auto"/>
        <w:jc w:val="both"/>
        <w:rPr>
          <w:sz w:val="24"/>
          <w:szCs w:val="24"/>
        </w:rPr>
      </w:pPr>
      <w:r w:rsidRPr="00DF2C62">
        <w:rPr>
          <w:sz w:val="24"/>
          <w:szCs w:val="24"/>
        </w:rPr>
        <w:t>6.3.</w:t>
      </w:r>
      <w:r>
        <w:rPr>
          <w:sz w:val="24"/>
          <w:szCs w:val="24"/>
        </w:rPr>
        <w:t xml:space="preserve"> Č</w:t>
      </w:r>
      <w:r w:rsidRPr="00DF2C62">
        <w:rPr>
          <w:sz w:val="24"/>
          <w:szCs w:val="24"/>
        </w:rPr>
        <w:t xml:space="preserve">uvari zakonom zaštićenog dijela prirode imaju ovlasti obavljanja nadzora </w:t>
      </w:r>
      <w:r>
        <w:rPr>
          <w:sz w:val="24"/>
          <w:szCs w:val="24"/>
        </w:rPr>
        <w:t xml:space="preserve">koje su propisane </w:t>
      </w:r>
      <w:r w:rsidRPr="00DF2C62">
        <w:rPr>
          <w:sz w:val="24"/>
          <w:szCs w:val="24"/>
        </w:rPr>
        <w:t xml:space="preserve">Zakonom </w:t>
      </w:r>
      <w:r>
        <w:rPr>
          <w:sz w:val="24"/>
          <w:szCs w:val="24"/>
        </w:rPr>
        <w:t xml:space="preserve">o pomorskom dobru i morskim lukama </w:t>
      </w:r>
      <w:r w:rsidRPr="00DF2C62">
        <w:rPr>
          <w:sz w:val="24"/>
          <w:szCs w:val="24"/>
        </w:rPr>
        <w:t xml:space="preserve">i odlukom o </w:t>
      </w:r>
      <w:r>
        <w:rPr>
          <w:sz w:val="24"/>
          <w:szCs w:val="24"/>
        </w:rPr>
        <w:t xml:space="preserve">pomorskom </w:t>
      </w:r>
      <w:r w:rsidRPr="00DF2C62">
        <w:rPr>
          <w:sz w:val="24"/>
          <w:szCs w:val="24"/>
        </w:rPr>
        <w:t>redu</w:t>
      </w:r>
      <w:r>
        <w:rPr>
          <w:sz w:val="24"/>
          <w:szCs w:val="24"/>
        </w:rPr>
        <w:t xml:space="preserve"> unutar zaštićenog dijela prirode</w:t>
      </w:r>
      <w:r w:rsidRPr="00DF2C62">
        <w:rPr>
          <w:sz w:val="24"/>
          <w:szCs w:val="24"/>
        </w:rPr>
        <w:t>.</w:t>
      </w:r>
    </w:p>
    <w:p w14:paraId="508AD9A8" w14:textId="6DCD3AE2" w:rsidR="00DF2C62" w:rsidRDefault="00DF2C62" w:rsidP="00DF2C62">
      <w:pPr>
        <w:spacing w:after="120" w:line="240" w:lineRule="auto"/>
        <w:jc w:val="both"/>
        <w:rPr>
          <w:sz w:val="24"/>
          <w:szCs w:val="24"/>
        </w:rPr>
      </w:pPr>
      <w:r>
        <w:rPr>
          <w:sz w:val="24"/>
          <w:szCs w:val="24"/>
        </w:rPr>
        <w:t>6.4. Č</w:t>
      </w:r>
      <w:r w:rsidRPr="00DF2C62">
        <w:rPr>
          <w:sz w:val="24"/>
          <w:szCs w:val="24"/>
        </w:rPr>
        <w:t xml:space="preserve">uvar zaštićenog dijela prirode stječe i gubi ovlaštenje za obavljanje poslova nadzora pomorskog dobra u općoj upotrebi na temelju rješenja koje donosi Ministarstvo u postupku i na način </w:t>
      </w:r>
      <w:r>
        <w:rPr>
          <w:sz w:val="24"/>
          <w:szCs w:val="24"/>
        </w:rPr>
        <w:t xml:space="preserve">kako je to </w:t>
      </w:r>
      <w:r w:rsidRPr="00DF2C62">
        <w:rPr>
          <w:sz w:val="24"/>
          <w:szCs w:val="24"/>
        </w:rPr>
        <w:t>propisan</w:t>
      </w:r>
      <w:r>
        <w:rPr>
          <w:sz w:val="24"/>
          <w:szCs w:val="24"/>
        </w:rPr>
        <w:t>o</w:t>
      </w:r>
      <w:r w:rsidRPr="00DF2C62">
        <w:rPr>
          <w:sz w:val="24"/>
          <w:szCs w:val="24"/>
        </w:rPr>
        <w:t xml:space="preserve"> odredbama Zakona</w:t>
      </w:r>
      <w:r>
        <w:rPr>
          <w:sz w:val="24"/>
          <w:szCs w:val="24"/>
        </w:rPr>
        <w:t xml:space="preserve"> o pomorskom dobru i morskim lukama</w:t>
      </w:r>
      <w:r w:rsidRPr="00DF2C62">
        <w:rPr>
          <w:sz w:val="24"/>
          <w:szCs w:val="24"/>
        </w:rPr>
        <w:t>.</w:t>
      </w:r>
    </w:p>
    <w:p w14:paraId="6D8F4E88" w14:textId="28EB3CC4" w:rsidR="00DF2C62" w:rsidRDefault="00DF2C62" w:rsidP="00DF2C62">
      <w:pPr>
        <w:spacing w:after="120" w:line="240" w:lineRule="auto"/>
        <w:jc w:val="both"/>
        <w:rPr>
          <w:sz w:val="24"/>
          <w:szCs w:val="24"/>
        </w:rPr>
      </w:pPr>
      <w:r>
        <w:rPr>
          <w:sz w:val="24"/>
          <w:szCs w:val="24"/>
        </w:rPr>
        <w:t xml:space="preserve">6.5. </w:t>
      </w:r>
      <w:r w:rsidRPr="00DF2C62">
        <w:rPr>
          <w:sz w:val="24"/>
          <w:szCs w:val="24"/>
        </w:rPr>
        <w:t>Javna ustanova koja upravlja zaštićenim područjem dužna je imat</w:t>
      </w:r>
      <w:r>
        <w:rPr>
          <w:sz w:val="24"/>
          <w:szCs w:val="24"/>
        </w:rPr>
        <w:t>i</w:t>
      </w:r>
      <w:r w:rsidRPr="00DF2C62">
        <w:rPr>
          <w:sz w:val="24"/>
          <w:szCs w:val="24"/>
        </w:rPr>
        <w:t xml:space="preserve"> barem jednog čuvara prirode osposobljenog za poslove nadzora pomorskog dobra u općoj upotrebi.</w:t>
      </w:r>
      <w:r>
        <w:rPr>
          <w:sz w:val="24"/>
          <w:szCs w:val="24"/>
        </w:rPr>
        <w:t xml:space="preserve"> </w:t>
      </w:r>
    </w:p>
    <w:p w14:paraId="453094E4" w14:textId="5FD0015B" w:rsidR="00DF2C62" w:rsidRPr="00DF2C62" w:rsidRDefault="00DF2C62" w:rsidP="00466B41">
      <w:pPr>
        <w:spacing w:after="0" w:line="240" w:lineRule="auto"/>
        <w:jc w:val="both"/>
        <w:rPr>
          <w:sz w:val="24"/>
          <w:szCs w:val="24"/>
        </w:rPr>
      </w:pPr>
      <w:r>
        <w:rPr>
          <w:sz w:val="24"/>
          <w:szCs w:val="24"/>
        </w:rPr>
        <w:t>6.6.</w:t>
      </w:r>
      <w:r w:rsidR="00466B41">
        <w:rPr>
          <w:sz w:val="24"/>
          <w:szCs w:val="24"/>
        </w:rPr>
        <w:t xml:space="preserve"> </w:t>
      </w:r>
      <w:r w:rsidRPr="00DF2C62">
        <w:rPr>
          <w:sz w:val="24"/>
          <w:szCs w:val="24"/>
        </w:rPr>
        <w:t xml:space="preserve">U provedbi nadzora nad provedbom odluke o </w:t>
      </w:r>
      <w:r w:rsidR="00466B41">
        <w:rPr>
          <w:sz w:val="24"/>
          <w:szCs w:val="24"/>
        </w:rPr>
        <w:t xml:space="preserve">pomorskom </w:t>
      </w:r>
      <w:r w:rsidRPr="00DF2C62">
        <w:rPr>
          <w:sz w:val="24"/>
          <w:szCs w:val="24"/>
        </w:rPr>
        <w:t xml:space="preserve">redu </w:t>
      </w:r>
      <w:r w:rsidR="00466B41">
        <w:rPr>
          <w:sz w:val="24"/>
          <w:szCs w:val="24"/>
        </w:rPr>
        <w:t xml:space="preserve">unutar zaštićenog dijela prirode </w:t>
      </w:r>
      <w:r w:rsidRPr="00DF2C62">
        <w:rPr>
          <w:sz w:val="24"/>
          <w:szCs w:val="24"/>
        </w:rPr>
        <w:t>čuvar zaštićenog dijela prirode ovlašten je:</w:t>
      </w:r>
    </w:p>
    <w:p w14:paraId="13B3A8DB" w14:textId="68BA74CB" w:rsidR="00DF2C62" w:rsidRPr="00466B41" w:rsidRDefault="00DF2C62" w:rsidP="001739B2">
      <w:pPr>
        <w:pStyle w:val="Odlomakpopisa"/>
        <w:numPr>
          <w:ilvl w:val="0"/>
          <w:numId w:val="8"/>
        </w:numPr>
        <w:spacing w:after="0" w:line="240" w:lineRule="auto"/>
        <w:jc w:val="both"/>
        <w:rPr>
          <w:sz w:val="24"/>
          <w:szCs w:val="24"/>
        </w:rPr>
      </w:pPr>
      <w:r w:rsidRPr="00466B41">
        <w:rPr>
          <w:sz w:val="24"/>
          <w:szCs w:val="24"/>
        </w:rPr>
        <w:t>zatražiti i pregledati isprave (osobna iskaznica, putovnica, izvod iz sudskog registra i sl.) na temelju kojih može utvrditi identitet stranke ili zakonskog zastupnika stranke, kao i drugih osoba nazočnih prilikom nadzora</w:t>
      </w:r>
      <w:r w:rsidR="00466B41">
        <w:rPr>
          <w:sz w:val="24"/>
          <w:szCs w:val="24"/>
        </w:rPr>
        <w:t>,</w:t>
      </w:r>
    </w:p>
    <w:p w14:paraId="2EF3A960" w14:textId="541F8A67" w:rsidR="00DF2C62" w:rsidRPr="00466B41" w:rsidRDefault="00DF2C62" w:rsidP="001739B2">
      <w:pPr>
        <w:pStyle w:val="Odlomakpopisa"/>
        <w:numPr>
          <w:ilvl w:val="0"/>
          <w:numId w:val="8"/>
        </w:numPr>
        <w:spacing w:after="0" w:line="240" w:lineRule="auto"/>
        <w:jc w:val="both"/>
        <w:rPr>
          <w:sz w:val="24"/>
          <w:szCs w:val="24"/>
        </w:rPr>
      </w:pPr>
      <w:r w:rsidRPr="00466B41">
        <w:rPr>
          <w:sz w:val="24"/>
          <w:szCs w:val="24"/>
        </w:rPr>
        <w:t>uzimati izjave od odgovornih osoba radi pribavljanja dokaza o činjenicama koje se ne mogu izravno utvrditi, kao i od drugih osoba nazočnih prilikom nadzora</w:t>
      </w:r>
      <w:r w:rsidR="00466B41">
        <w:rPr>
          <w:sz w:val="24"/>
          <w:szCs w:val="24"/>
        </w:rPr>
        <w:t>,</w:t>
      </w:r>
    </w:p>
    <w:p w14:paraId="5429DC42" w14:textId="590D7885" w:rsidR="00DF2C62" w:rsidRPr="00466B41" w:rsidRDefault="00DF2C62" w:rsidP="001739B2">
      <w:pPr>
        <w:pStyle w:val="Odlomakpopisa"/>
        <w:numPr>
          <w:ilvl w:val="0"/>
          <w:numId w:val="8"/>
        </w:numPr>
        <w:spacing w:after="0" w:line="240" w:lineRule="auto"/>
        <w:jc w:val="both"/>
        <w:rPr>
          <w:sz w:val="24"/>
          <w:szCs w:val="24"/>
        </w:rPr>
      </w:pPr>
      <w:r w:rsidRPr="00466B41">
        <w:rPr>
          <w:sz w:val="24"/>
          <w:szCs w:val="24"/>
        </w:rPr>
        <w:t>zatražiti pisanim putem od stranke točne i potpune podatke i dokumentaciju potrebnu u nadzoru</w:t>
      </w:r>
      <w:r w:rsidR="00466B41">
        <w:rPr>
          <w:sz w:val="24"/>
          <w:szCs w:val="24"/>
        </w:rPr>
        <w:t>,</w:t>
      </w:r>
    </w:p>
    <w:p w14:paraId="75952843" w14:textId="387AB458" w:rsidR="00DF2C62" w:rsidRPr="00466B41" w:rsidRDefault="00DF2C62" w:rsidP="001739B2">
      <w:pPr>
        <w:pStyle w:val="Odlomakpopisa"/>
        <w:numPr>
          <w:ilvl w:val="0"/>
          <w:numId w:val="8"/>
        </w:numPr>
        <w:spacing w:after="0" w:line="240" w:lineRule="auto"/>
        <w:jc w:val="both"/>
        <w:rPr>
          <w:sz w:val="24"/>
          <w:szCs w:val="24"/>
        </w:rPr>
      </w:pPr>
      <w:r w:rsidRPr="00466B41">
        <w:rPr>
          <w:sz w:val="24"/>
          <w:szCs w:val="24"/>
        </w:rPr>
        <w:t>prikupljati dokaze i utvrđivati činjenično stanje na vizualni i drugi odgovarajući način (fotografiranjem, snimanjem kamerom, videozapisom i sl.)</w:t>
      </w:r>
      <w:r w:rsidR="00466B41">
        <w:rPr>
          <w:sz w:val="24"/>
          <w:szCs w:val="24"/>
        </w:rPr>
        <w:t xml:space="preserve"> i</w:t>
      </w:r>
    </w:p>
    <w:p w14:paraId="27642773" w14:textId="723ACC09" w:rsidR="00DF2C62" w:rsidRPr="00466B41" w:rsidRDefault="00DF2C62" w:rsidP="001739B2">
      <w:pPr>
        <w:pStyle w:val="Odlomakpopisa"/>
        <w:numPr>
          <w:ilvl w:val="0"/>
          <w:numId w:val="8"/>
        </w:numPr>
        <w:spacing w:after="120" w:line="240" w:lineRule="auto"/>
        <w:ind w:left="714" w:hanging="357"/>
        <w:jc w:val="both"/>
        <w:rPr>
          <w:sz w:val="24"/>
          <w:szCs w:val="24"/>
        </w:rPr>
      </w:pPr>
      <w:r w:rsidRPr="00466B41">
        <w:rPr>
          <w:sz w:val="24"/>
          <w:szCs w:val="24"/>
        </w:rPr>
        <w:t>obavljati i druge radnje u svrhu provedbe nadzora.</w:t>
      </w:r>
    </w:p>
    <w:p w14:paraId="62DA47DD" w14:textId="755DE52A" w:rsidR="00DF2C62" w:rsidRPr="00DF2C62" w:rsidRDefault="00466B41" w:rsidP="00466B41">
      <w:pPr>
        <w:spacing w:after="120" w:line="240" w:lineRule="auto"/>
        <w:jc w:val="both"/>
        <w:rPr>
          <w:sz w:val="24"/>
          <w:szCs w:val="24"/>
        </w:rPr>
      </w:pPr>
      <w:r>
        <w:rPr>
          <w:sz w:val="24"/>
          <w:szCs w:val="24"/>
        </w:rPr>
        <w:t xml:space="preserve">6.7. </w:t>
      </w:r>
      <w:r w:rsidR="00DF2C62" w:rsidRPr="00DF2C62">
        <w:rPr>
          <w:sz w:val="24"/>
          <w:szCs w:val="24"/>
        </w:rPr>
        <w:t xml:space="preserve">U provedbi nadzora nad provedbom odluke o </w:t>
      </w:r>
      <w:r>
        <w:rPr>
          <w:sz w:val="24"/>
          <w:szCs w:val="24"/>
        </w:rPr>
        <w:t xml:space="preserve">pomorskom </w:t>
      </w:r>
      <w:r w:rsidR="00DF2C62" w:rsidRPr="00DF2C62">
        <w:rPr>
          <w:sz w:val="24"/>
          <w:szCs w:val="24"/>
        </w:rPr>
        <w:t xml:space="preserve">redu </w:t>
      </w:r>
      <w:r>
        <w:rPr>
          <w:sz w:val="24"/>
          <w:szCs w:val="24"/>
        </w:rPr>
        <w:t xml:space="preserve">unutar zaštićenog dijela prirode </w:t>
      </w:r>
      <w:r w:rsidR="00DF2C62" w:rsidRPr="00DF2C62">
        <w:rPr>
          <w:sz w:val="24"/>
          <w:szCs w:val="24"/>
        </w:rPr>
        <w:t xml:space="preserve">čuvar zaštićenog dijela prirode ima pravo i obvezu rješenjem ili na drugi propisani način narediti fizičkim i pravnim osobama mjere za održavanje reda propisane </w:t>
      </w:r>
      <w:r>
        <w:rPr>
          <w:sz w:val="24"/>
          <w:szCs w:val="24"/>
        </w:rPr>
        <w:t xml:space="preserve">ovom </w:t>
      </w:r>
      <w:r w:rsidR="00DF2C62" w:rsidRPr="00DF2C62">
        <w:rPr>
          <w:sz w:val="24"/>
          <w:szCs w:val="24"/>
        </w:rPr>
        <w:t>odlukom.</w:t>
      </w:r>
    </w:p>
    <w:p w14:paraId="4ABFEC5D" w14:textId="114836AD" w:rsidR="00DF2C62" w:rsidRDefault="00466B41" w:rsidP="00DF2C62">
      <w:pPr>
        <w:spacing w:after="120" w:line="240" w:lineRule="auto"/>
        <w:jc w:val="both"/>
        <w:rPr>
          <w:sz w:val="24"/>
          <w:szCs w:val="24"/>
        </w:rPr>
      </w:pPr>
      <w:r>
        <w:rPr>
          <w:sz w:val="24"/>
          <w:szCs w:val="24"/>
        </w:rPr>
        <w:t xml:space="preserve">6.8. </w:t>
      </w:r>
      <w:r w:rsidR="00DF2C62" w:rsidRPr="00DF2C62">
        <w:rPr>
          <w:sz w:val="24"/>
          <w:szCs w:val="24"/>
        </w:rPr>
        <w:t>Optužni prijedlog za prekršaj propisan</w:t>
      </w:r>
      <w:r>
        <w:rPr>
          <w:sz w:val="24"/>
          <w:szCs w:val="24"/>
        </w:rPr>
        <w:t xml:space="preserve"> </w:t>
      </w:r>
      <w:r w:rsidR="00DF2C62" w:rsidRPr="00DF2C62">
        <w:rPr>
          <w:sz w:val="24"/>
          <w:szCs w:val="24"/>
        </w:rPr>
        <w:t xml:space="preserve">Zakonom </w:t>
      </w:r>
      <w:r>
        <w:rPr>
          <w:sz w:val="24"/>
          <w:szCs w:val="24"/>
        </w:rPr>
        <w:t xml:space="preserve">o pomorskom dobru i morskim lukama </w:t>
      </w:r>
      <w:r w:rsidR="00DF2C62" w:rsidRPr="00DF2C62">
        <w:rPr>
          <w:sz w:val="24"/>
          <w:szCs w:val="24"/>
        </w:rPr>
        <w:t xml:space="preserve">ili odlukom o </w:t>
      </w:r>
      <w:r>
        <w:rPr>
          <w:sz w:val="24"/>
          <w:szCs w:val="24"/>
        </w:rPr>
        <w:t xml:space="preserve">pomorskom </w:t>
      </w:r>
      <w:r w:rsidR="00DF2C62" w:rsidRPr="00DF2C62">
        <w:rPr>
          <w:sz w:val="24"/>
          <w:szCs w:val="24"/>
        </w:rPr>
        <w:t xml:space="preserve">redu </w:t>
      </w:r>
      <w:r>
        <w:rPr>
          <w:sz w:val="24"/>
          <w:szCs w:val="24"/>
        </w:rPr>
        <w:t>unutar zaštićenog dijela prirode k</w:t>
      </w:r>
      <w:r w:rsidR="00DF2C62" w:rsidRPr="00DF2C62">
        <w:rPr>
          <w:sz w:val="24"/>
          <w:szCs w:val="24"/>
        </w:rPr>
        <w:t>oji u nadzoru utvrdi čuvar zaštićenog dijela prirode podnosi ravnatelj javne ustanove</w:t>
      </w:r>
      <w:r>
        <w:rPr>
          <w:sz w:val="24"/>
          <w:szCs w:val="24"/>
        </w:rPr>
        <w:t xml:space="preserve"> </w:t>
      </w:r>
      <w:r w:rsidR="00DF2C62" w:rsidRPr="00DF2C62">
        <w:rPr>
          <w:sz w:val="24"/>
          <w:szCs w:val="24"/>
        </w:rPr>
        <w:t>koja upravlja zaštićenim područjem.</w:t>
      </w:r>
    </w:p>
    <w:p w14:paraId="742915C6" w14:textId="63EB6345" w:rsidR="00DF2C62" w:rsidRDefault="00466B41" w:rsidP="00466B41">
      <w:pPr>
        <w:spacing w:after="120" w:line="240" w:lineRule="auto"/>
        <w:jc w:val="both"/>
        <w:rPr>
          <w:sz w:val="24"/>
          <w:szCs w:val="24"/>
        </w:rPr>
      </w:pPr>
      <w:r>
        <w:rPr>
          <w:sz w:val="24"/>
          <w:szCs w:val="24"/>
        </w:rPr>
        <w:t>6.9.</w:t>
      </w:r>
      <w:r>
        <w:t xml:space="preserve"> R</w:t>
      </w:r>
      <w:r w:rsidRPr="00466B41">
        <w:rPr>
          <w:sz w:val="24"/>
          <w:szCs w:val="24"/>
        </w:rPr>
        <w:t>avnatelj javne ustanove za zaštićene dijelove prirode ovlašten je zatražiti pomoć policije ako se prilikom izvršenja rješenja otpor osnovano očekuje.</w:t>
      </w:r>
      <w:r>
        <w:rPr>
          <w:sz w:val="24"/>
          <w:szCs w:val="24"/>
        </w:rPr>
        <w:t xml:space="preserve"> </w:t>
      </w:r>
    </w:p>
    <w:p w14:paraId="6BC2212A" w14:textId="32AFF222" w:rsidR="00466B41" w:rsidRPr="00466B41" w:rsidRDefault="00466B41" w:rsidP="00466B41">
      <w:pPr>
        <w:spacing w:after="120" w:line="240" w:lineRule="auto"/>
        <w:jc w:val="both"/>
        <w:rPr>
          <w:sz w:val="24"/>
          <w:szCs w:val="24"/>
        </w:rPr>
      </w:pPr>
      <w:r>
        <w:rPr>
          <w:sz w:val="24"/>
          <w:szCs w:val="24"/>
        </w:rPr>
        <w:t xml:space="preserve">6.10. </w:t>
      </w:r>
      <w:r w:rsidRPr="00466B41">
        <w:rPr>
          <w:sz w:val="24"/>
          <w:szCs w:val="24"/>
        </w:rPr>
        <w:t>Kada</w:t>
      </w:r>
      <w:r>
        <w:rPr>
          <w:sz w:val="24"/>
          <w:szCs w:val="24"/>
        </w:rPr>
        <w:t xml:space="preserve"> č</w:t>
      </w:r>
      <w:r w:rsidRPr="00466B41">
        <w:rPr>
          <w:sz w:val="24"/>
          <w:szCs w:val="24"/>
        </w:rPr>
        <w:t xml:space="preserve">uvar prirode zaštićenog dijela prirode utvrdi povredu propisa čije izvršenje je ovlašten nadzirati, obvezan je po službenoj dužnosti pokrenuti upravni postupak i narediti odgovarajuće mjere u skladu s odlukom o </w:t>
      </w:r>
      <w:r>
        <w:rPr>
          <w:sz w:val="24"/>
          <w:szCs w:val="24"/>
        </w:rPr>
        <w:t xml:space="preserve">pomorskom </w:t>
      </w:r>
      <w:r w:rsidRPr="00466B41">
        <w:rPr>
          <w:sz w:val="24"/>
          <w:szCs w:val="24"/>
        </w:rPr>
        <w:t xml:space="preserve">redu </w:t>
      </w:r>
      <w:r>
        <w:rPr>
          <w:sz w:val="24"/>
          <w:szCs w:val="24"/>
        </w:rPr>
        <w:t>unutar zaštićenog dijela prirode</w:t>
      </w:r>
      <w:r w:rsidRPr="00466B41">
        <w:rPr>
          <w:sz w:val="24"/>
          <w:szCs w:val="24"/>
        </w:rPr>
        <w:t>.</w:t>
      </w:r>
    </w:p>
    <w:p w14:paraId="0413B59E" w14:textId="5520F7EC" w:rsidR="00DF2C62" w:rsidRDefault="00466B41" w:rsidP="00466B41">
      <w:pPr>
        <w:spacing w:after="120" w:line="240" w:lineRule="auto"/>
        <w:jc w:val="both"/>
        <w:rPr>
          <w:sz w:val="24"/>
          <w:szCs w:val="24"/>
        </w:rPr>
      </w:pPr>
      <w:r>
        <w:rPr>
          <w:sz w:val="24"/>
          <w:szCs w:val="24"/>
        </w:rPr>
        <w:t xml:space="preserve">6.11. </w:t>
      </w:r>
      <w:r w:rsidRPr="00466B41">
        <w:rPr>
          <w:sz w:val="24"/>
          <w:szCs w:val="24"/>
        </w:rPr>
        <w:t>Kada čuvar zakonom zaštićenog dijela prirode utvrdi da nije povrijeđen propis čije izvršenje je ovlašten nadzirati, pa stoga nema uvjeta za pokretanje upravnog postupka, pisanim putem će o tome obavijestiti poznatog prijavitelja u roku od osam dana od dana utvrđenja činjeničnog stanja.</w:t>
      </w:r>
    </w:p>
    <w:p w14:paraId="028E9FE7" w14:textId="78492080" w:rsidR="00466B41" w:rsidRPr="00466B41" w:rsidRDefault="00466B41" w:rsidP="00C80345">
      <w:pPr>
        <w:spacing w:after="120" w:line="240" w:lineRule="auto"/>
        <w:jc w:val="both"/>
        <w:rPr>
          <w:sz w:val="24"/>
          <w:szCs w:val="24"/>
        </w:rPr>
      </w:pPr>
      <w:r>
        <w:rPr>
          <w:sz w:val="24"/>
          <w:szCs w:val="24"/>
        </w:rPr>
        <w:lastRenderedPageBreak/>
        <w:t xml:space="preserve">6.12. </w:t>
      </w:r>
      <w:r w:rsidRPr="00466B41">
        <w:rPr>
          <w:sz w:val="24"/>
          <w:szCs w:val="24"/>
        </w:rPr>
        <w:t xml:space="preserve">Mjere za održavanje reda na pomorskom dobru propisane odlukom o </w:t>
      </w:r>
      <w:r>
        <w:rPr>
          <w:sz w:val="24"/>
          <w:szCs w:val="24"/>
        </w:rPr>
        <w:t xml:space="preserve">pomorskom </w:t>
      </w:r>
      <w:r w:rsidRPr="00466B41">
        <w:rPr>
          <w:sz w:val="24"/>
          <w:szCs w:val="24"/>
        </w:rPr>
        <w:t>redu</w:t>
      </w:r>
      <w:r>
        <w:rPr>
          <w:sz w:val="24"/>
          <w:szCs w:val="24"/>
        </w:rPr>
        <w:t xml:space="preserve"> unutar zaštićenog dijela prirode </w:t>
      </w:r>
      <w:r w:rsidRPr="00466B41">
        <w:rPr>
          <w:sz w:val="24"/>
          <w:szCs w:val="24"/>
        </w:rPr>
        <w:t>čuvar zaštićenog dijela prirode naređuje rješenjem osobi koja je povrijedila odluku</w:t>
      </w:r>
      <w:r w:rsidR="00006A4B">
        <w:rPr>
          <w:sz w:val="24"/>
          <w:szCs w:val="24"/>
        </w:rPr>
        <w:t>,</w:t>
      </w:r>
      <w:r w:rsidRPr="00466B41">
        <w:rPr>
          <w:sz w:val="24"/>
          <w:szCs w:val="24"/>
        </w:rPr>
        <w:t xml:space="preserve"> odnosno osobi koja je obvezna otkloniti utvrđenu povredu.</w:t>
      </w:r>
    </w:p>
    <w:p w14:paraId="38D197BD" w14:textId="6D7643ED" w:rsidR="00466B41" w:rsidRPr="00466B41" w:rsidRDefault="00C80345" w:rsidP="00C80345">
      <w:pPr>
        <w:spacing w:after="120" w:line="240" w:lineRule="auto"/>
        <w:jc w:val="both"/>
        <w:rPr>
          <w:sz w:val="24"/>
          <w:szCs w:val="24"/>
        </w:rPr>
      </w:pPr>
      <w:r>
        <w:rPr>
          <w:sz w:val="24"/>
          <w:szCs w:val="24"/>
        </w:rPr>
        <w:t>6.13. A</w:t>
      </w:r>
      <w:r w:rsidR="00466B41" w:rsidRPr="00466B41">
        <w:rPr>
          <w:sz w:val="24"/>
          <w:szCs w:val="24"/>
        </w:rPr>
        <w:t>ko se osoba iz</w:t>
      </w:r>
      <w:r w:rsidR="0044210C">
        <w:rPr>
          <w:sz w:val="24"/>
          <w:szCs w:val="24"/>
        </w:rPr>
        <w:t xml:space="preserve"> članka </w:t>
      </w:r>
      <w:r>
        <w:rPr>
          <w:sz w:val="24"/>
          <w:szCs w:val="24"/>
        </w:rPr>
        <w:t xml:space="preserve">6.12. </w:t>
      </w:r>
      <w:r w:rsidR="00466B41" w:rsidRPr="00466B41">
        <w:rPr>
          <w:sz w:val="24"/>
          <w:szCs w:val="24"/>
        </w:rPr>
        <w:t>ov</w:t>
      </w:r>
      <w:r w:rsidR="0044210C">
        <w:rPr>
          <w:sz w:val="24"/>
          <w:szCs w:val="24"/>
        </w:rPr>
        <w:t xml:space="preserve">e odluke </w:t>
      </w:r>
      <w:r w:rsidR="00466B41" w:rsidRPr="00466B41">
        <w:rPr>
          <w:sz w:val="24"/>
          <w:szCs w:val="24"/>
        </w:rPr>
        <w:t>ne može utvrditi, rješenje se donosi protiv nepoznate osobe.</w:t>
      </w:r>
    </w:p>
    <w:p w14:paraId="5BB70866" w14:textId="0A790F36" w:rsidR="00466B41" w:rsidRPr="00466B41" w:rsidRDefault="00C80345" w:rsidP="00C80345">
      <w:pPr>
        <w:spacing w:after="120" w:line="240" w:lineRule="auto"/>
        <w:jc w:val="both"/>
        <w:rPr>
          <w:sz w:val="24"/>
          <w:szCs w:val="24"/>
        </w:rPr>
      </w:pPr>
      <w:r>
        <w:rPr>
          <w:sz w:val="24"/>
          <w:szCs w:val="24"/>
        </w:rPr>
        <w:t xml:space="preserve">6.14. </w:t>
      </w:r>
      <w:r w:rsidR="00466B41" w:rsidRPr="00466B41">
        <w:rPr>
          <w:sz w:val="24"/>
          <w:szCs w:val="24"/>
        </w:rPr>
        <w:t>Ako čuvar zaštićenog dijela prirode utvrdi povredu propisa čije izvršenje je ovlašten nadzirati, može donijeti rješenje i bez saslušanja stranke.</w:t>
      </w:r>
    </w:p>
    <w:p w14:paraId="25D6E18B" w14:textId="2801067E" w:rsidR="00DF2C62" w:rsidRDefault="00C80345" w:rsidP="001B227A">
      <w:pPr>
        <w:spacing w:after="120" w:line="240" w:lineRule="auto"/>
        <w:jc w:val="both"/>
        <w:rPr>
          <w:sz w:val="24"/>
          <w:szCs w:val="24"/>
        </w:rPr>
      </w:pPr>
      <w:r>
        <w:rPr>
          <w:sz w:val="24"/>
          <w:szCs w:val="24"/>
        </w:rPr>
        <w:t xml:space="preserve">6.15. </w:t>
      </w:r>
      <w:r w:rsidR="00466B41" w:rsidRPr="00466B41">
        <w:rPr>
          <w:sz w:val="24"/>
          <w:szCs w:val="24"/>
        </w:rPr>
        <w:t xml:space="preserve">Poslove iz </w:t>
      </w:r>
      <w:r w:rsidR="0044210C">
        <w:rPr>
          <w:sz w:val="24"/>
          <w:szCs w:val="24"/>
        </w:rPr>
        <w:t xml:space="preserve">članka </w:t>
      </w:r>
      <w:r>
        <w:rPr>
          <w:sz w:val="24"/>
          <w:szCs w:val="24"/>
        </w:rPr>
        <w:t>6.</w:t>
      </w:r>
      <w:r w:rsidR="00466B41" w:rsidRPr="00466B41">
        <w:rPr>
          <w:sz w:val="24"/>
          <w:szCs w:val="24"/>
        </w:rPr>
        <w:t>1</w:t>
      </w:r>
      <w:r>
        <w:rPr>
          <w:sz w:val="24"/>
          <w:szCs w:val="24"/>
        </w:rPr>
        <w:t>2</w:t>
      </w:r>
      <w:r w:rsidR="00466B41" w:rsidRPr="00466B41">
        <w:rPr>
          <w:sz w:val="24"/>
          <w:szCs w:val="24"/>
        </w:rPr>
        <w:t>. ov</w:t>
      </w:r>
      <w:r w:rsidR="0044210C">
        <w:rPr>
          <w:sz w:val="24"/>
          <w:szCs w:val="24"/>
        </w:rPr>
        <w:t xml:space="preserve">e odluke </w:t>
      </w:r>
      <w:r w:rsidR="00466B41" w:rsidRPr="00466B41">
        <w:rPr>
          <w:sz w:val="24"/>
          <w:szCs w:val="24"/>
        </w:rPr>
        <w:t>čuvar zaštićenog dijela prirode obavlja kao javnu ovlast te je ovlašten provesti izvršenje rješenja koje donese.</w:t>
      </w:r>
    </w:p>
    <w:p w14:paraId="79FEFA5C" w14:textId="3B521E0C" w:rsidR="00C80345" w:rsidRDefault="00C80345" w:rsidP="00C80345">
      <w:pPr>
        <w:spacing w:after="120" w:line="240" w:lineRule="auto"/>
        <w:jc w:val="both"/>
        <w:rPr>
          <w:sz w:val="24"/>
          <w:szCs w:val="24"/>
        </w:rPr>
      </w:pPr>
      <w:r>
        <w:rPr>
          <w:sz w:val="24"/>
          <w:szCs w:val="24"/>
        </w:rPr>
        <w:t xml:space="preserve">6.16. </w:t>
      </w:r>
      <w:r w:rsidRPr="00C80345">
        <w:rPr>
          <w:sz w:val="24"/>
          <w:szCs w:val="24"/>
        </w:rPr>
        <w:t>Protiv upravnih akata koje donosi čuvar zaštićenog dijela prirode može se izjaviti žalba Ministarstvu</w:t>
      </w:r>
      <w:r>
        <w:rPr>
          <w:sz w:val="24"/>
          <w:szCs w:val="24"/>
        </w:rPr>
        <w:t>, dok ž</w:t>
      </w:r>
      <w:r w:rsidRPr="00C80345">
        <w:rPr>
          <w:sz w:val="24"/>
          <w:szCs w:val="24"/>
        </w:rPr>
        <w:t xml:space="preserve">alba izjavljena protiv </w:t>
      </w:r>
      <w:r>
        <w:rPr>
          <w:sz w:val="24"/>
          <w:szCs w:val="24"/>
        </w:rPr>
        <w:t xml:space="preserve">njegova </w:t>
      </w:r>
      <w:r w:rsidRPr="00C80345">
        <w:rPr>
          <w:sz w:val="24"/>
          <w:szCs w:val="24"/>
        </w:rPr>
        <w:t>rješenja ne odgađa njegovo izvršenje.</w:t>
      </w:r>
    </w:p>
    <w:p w14:paraId="4B3BF66B" w14:textId="2C46B8A0" w:rsidR="00C80345" w:rsidRPr="00C80345" w:rsidRDefault="00C80345" w:rsidP="00C80345">
      <w:pPr>
        <w:spacing w:after="0" w:line="240" w:lineRule="auto"/>
        <w:jc w:val="both"/>
        <w:rPr>
          <w:sz w:val="24"/>
          <w:szCs w:val="24"/>
        </w:rPr>
      </w:pPr>
      <w:r>
        <w:rPr>
          <w:sz w:val="24"/>
          <w:szCs w:val="24"/>
        </w:rPr>
        <w:t>6.17. Č</w:t>
      </w:r>
      <w:r w:rsidRPr="00C80345">
        <w:rPr>
          <w:sz w:val="24"/>
          <w:szCs w:val="24"/>
        </w:rPr>
        <w:t>uvar zaštićenih dijelova prirode odgovoran je:</w:t>
      </w:r>
    </w:p>
    <w:p w14:paraId="1D54C9C5" w14:textId="1FC88444" w:rsidR="00C80345" w:rsidRPr="00C80345" w:rsidRDefault="00C80345" w:rsidP="001739B2">
      <w:pPr>
        <w:pStyle w:val="Odlomakpopisa"/>
        <w:numPr>
          <w:ilvl w:val="0"/>
          <w:numId w:val="9"/>
        </w:numPr>
        <w:spacing w:after="0" w:line="240" w:lineRule="auto"/>
        <w:jc w:val="both"/>
        <w:rPr>
          <w:sz w:val="24"/>
          <w:szCs w:val="24"/>
        </w:rPr>
      </w:pPr>
      <w:r w:rsidRPr="00C80345">
        <w:rPr>
          <w:sz w:val="24"/>
          <w:szCs w:val="24"/>
        </w:rPr>
        <w:t>za zakonitost svog rada u obavljanju poslova na koja je ovlašten rješenjem Ministarstva</w:t>
      </w:r>
      <w:r>
        <w:rPr>
          <w:sz w:val="24"/>
          <w:szCs w:val="24"/>
        </w:rPr>
        <w:t>,</w:t>
      </w:r>
    </w:p>
    <w:p w14:paraId="545C22F8" w14:textId="1D6326C7" w:rsidR="00C80345" w:rsidRPr="00C80345" w:rsidRDefault="00C80345" w:rsidP="001739B2">
      <w:pPr>
        <w:pStyle w:val="Odlomakpopisa"/>
        <w:numPr>
          <w:ilvl w:val="0"/>
          <w:numId w:val="9"/>
        </w:numPr>
        <w:spacing w:after="0" w:line="240" w:lineRule="auto"/>
        <w:jc w:val="both"/>
        <w:rPr>
          <w:sz w:val="24"/>
          <w:szCs w:val="24"/>
        </w:rPr>
      </w:pPr>
      <w:r w:rsidRPr="00C80345">
        <w:rPr>
          <w:sz w:val="24"/>
          <w:szCs w:val="24"/>
        </w:rPr>
        <w:t>za propuštanje poduzimanja mjera ili radnji na koje je ovlašten</w:t>
      </w:r>
      <w:r>
        <w:rPr>
          <w:sz w:val="24"/>
          <w:szCs w:val="24"/>
        </w:rPr>
        <w:t xml:space="preserve"> </w:t>
      </w:r>
      <w:r w:rsidRPr="00C80345">
        <w:rPr>
          <w:sz w:val="24"/>
          <w:szCs w:val="24"/>
        </w:rPr>
        <w:t>Zakonom</w:t>
      </w:r>
      <w:r>
        <w:rPr>
          <w:sz w:val="24"/>
          <w:szCs w:val="24"/>
        </w:rPr>
        <w:t xml:space="preserve"> o pomorskom dobru i morskim lukama,</w:t>
      </w:r>
    </w:p>
    <w:p w14:paraId="0A803181" w14:textId="7FD3538A" w:rsidR="00C80345" w:rsidRPr="00C80345" w:rsidRDefault="00C80345" w:rsidP="001739B2">
      <w:pPr>
        <w:pStyle w:val="Odlomakpopisa"/>
        <w:numPr>
          <w:ilvl w:val="0"/>
          <w:numId w:val="9"/>
        </w:numPr>
        <w:spacing w:after="0" w:line="240" w:lineRule="auto"/>
        <w:jc w:val="both"/>
        <w:rPr>
          <w:sz w:val="24"/>
          <w:szCs w:val="24"/>
        </w:rPr>
      </w:pPr>
      <w:r w:rsidRPr="00C80345">
        <w:rPr>
          <w:sz w:val="24"/>
          <w:szCs w:val="24"/>
        </w:rPr>
        <w:t>za neizvršavanje, nesavjesno, nepravodobno ili nemarno izvršavanje poslova nadzora pomorskog dobra u općoj upotrebi</w:t>
      </w:r>
      <w:r>
        <w:rPr>
          <w:sz w:val="24"/>
          <w:szCs w:val="24"/>
        </w:rPr>
        <w:t>,</w:t>
      </w:r>
    </w:p>
    <w:p w14:paraId="2B0AA1E5" w14:textId="45C185F4" w:rsidR="00C80345" w:rsidRPr="00C80345" w:rsidRDefault="00C80345" w:rsidP="001739B2">
      <w:pPr>
        <w:pStyle w:val="Odlomakpopisa"/>
        <w:numPr>
          <w:ilvl w:val="0"/>
          <w:numId w:val="9"/>
        </w:numPr>
        <w:spacing w:after="0" w:line="240" w:lineRule="auto"/>
        <w:jc w:val="both"/>
        <w:rPr>
          <w:sz w:val="24"/>
          <w:szCs w:val="24"/>
        </w:rPr>
      </w:pPr>
      <w:r w:rsidRPr="00C80345">
        <w:rPr>
          <w:sz w:val="24"/>
          <w:szCs w:val="24"/>
        </w:rPr>
        <w:t>za davanje netočnih podataka kojima se utječe na donošenje upravnih i prekršajnih mjera ili drugih odluka tijela državne uprave</w:t>
      </w:r>
      <w:r>
        <w:rPr>
          <w:sz w:val="24"/>
          <w:szCs w:val="24"/>
        </w:rPr>
        <w:t xml:space="preserve"> i</w:t>
      </w:r>
    </w:p>
    <w:p w14:paraId="3F3B0768" w14:textId="6D9FB02F" w:rsidR="00C80345" w:rsidRPr="00C80345" w:rsidRDefault="00C80345" w:rsidP="001739B2">
      <w:pPr>
        <w:pStyle w:val="Odlomakpopisa"/>
        <w:numPr>
          <w:ilvl w:val="0"/>
          <w:numId w:val="9"/>
        </w:numPr>
        <w:spacing w:after="120" w:line="240" w:lineRule="auto"/>
        <w:ind w:left="714" w:hanging="357"/>
        <w:jc w:val="both"/>
        <w:rPr>
          <w:sz w:val="24"/>
          <w:szCs w:val="24"/>
        </w:rPr>
      </w:pPr>
      <w:r w:rsidRPr="00C80345">
        <w:rPr>
          <w:sz w:val="24"/>
          <w:szCs w:val="24"/>
        </w:rPr>
        <w:t>za zlouporabu položaja i prekoračenje ovlasti.</w:t>
      </w:r>
    </w:p>
    <w:p w14:paraId="1DB04BDF" w14:textId="02FFA79E" w:rsidR="00C80345" w:rsidRPr="00C80345" w:rsidRDefault="00C80345" w:rsidP="00C80345">
      <w:pPr>
        <w:spacing w:after="0" w:line="240" w:lineRule="auto"/>
        <w:jc w:val="both"/>
        <w:rPr>
          <w:sz w:val="24"/>
          <w:szCs w:val="24"/>
        </w:rPr>
      </w:pPr>
      <w:r>
        <w:rPr>
          <w:sz w:val="24"/>
          <w:szCs w:val="24"/>
        </w:rPr>
        <w:t xml:space="preserve">6.18. </w:t>
      </w:r>
      <w:r w:rsidRPr="00C80345">
        <w:rPr>
          <w:sz w:val="24"/>
          <w:szCs w:val="24"/>
        </w:rPr>
        <w:t xml:space="preserve">Ministarstvo može zbog povreda odgovornosti utvrđenih </w:t>
      </w:r>
      <w:r w:rsidR="0044210C">
        <w:rPr>
          <w:sz w:val="24"/>
          <w:szCs w:val="24"/>
        </w:rPr>
        <w:t>člankom 6</w:t>
      </w:r>
      <w:r>
        <w:rPr>
          <w:sz w:val="24"/>
          <w:szCs w:val="24"/>
        </w:rPr>
        <w:t>.</w:t>
      </w:r>
      <w:r w:rsidRPr="00C80345">
        <w:rPr>
          <w:sz w:val="24"/>
          <w:szCs w:val="24"/>
        </w:rPr>
        <w:t>1</w:t>
      </w:r>
      <w:r>
        <w:rPr>
          <w:sz w:val="24"/>
          <w:szCs w:val="24"/>
        </w:rPr>
        <w:t>7</w:t>
      </w:r>
      <w:r w:rsidRPr="00C80345">
        <w:rPr>
          <w:sz w:val="24"/>
          <w:szCs w:val="24"/>
        </w:rPr>
        <w:t>. ov</w:t>
      </w:r>
      <w:r w:rsidR="0044210C">
        <w:rPr>
          <w:sz w:val="24"/>
          <w:szCs w:val="24"/>
        </w:rPr>
        <w:t>e odluke</w:t>
      </w:r>
      <w:r w:rsidRPr="00C80345">
        <w:rPr>
          <w:sz w:val="24"/>
          <w:szCs w:val="24"/>
        </w:rPr>
        <w:t>:</w:t>
      </w:r>
    </w:p>
    <w:p w14:paraId="3EE4D8AB" w14:textId="624B50C8" w:rsidR="00C80345" w:rsidRPr="00C80345" w:rsidRDefault="00C80345" w:rsidP="001739B2">
      <w:pPr>
        <w:pStyle w:val="Odlomakpopisa"/>
        <w:numPr>
          <w:ilvl w:val="0"/>
          <w:numId w:val="10"/>
        </w:numPr>
        <w:spacing w:after="0" w:line="240" w:lineRule="auto"/>
        <w:jc w:val="both"/>
        <w:rPr>
          <w:sz w:val="24"/>
          <w:szCs w:val="24"/>
        </w:rPr>
      </w:pPr>
      <w:r w:rsidRPr="00C80345">
        <w:rPr>
          <w:sz w:val="24"/>
          <w:szCs w:val="24"/>
        </w:rPr>
        <w:t>donijeti rješenje o ukidanju rješenja kojim je čuvar zakonom zaštićenog dijela prirode stekao ovlast za obavljanje određenih poslova nadzora nad provedbom odluke o redu na pomorskom dobru i/ili</w:t>
      </w:r>
    </w:p>
    <w:p w14:paraId="2C1072FD" w14:textId="3D9FF60D" w:rsidR="00C80345" w:rsidRPr="00C80345" w:rsidRDefault="00C80345" w:rsidP="001739B2">
      <w:pPr>
        <w:pStyle w:val="Odlomakpopisa"/>
        <w:numPr>
          <w:ilvl w:val="0"/>
          <w:numId w:val="10"/>
        </w:numPr>
        <w:spacing w:after="0" w:line="240" w:lineRule="auto"/>
        <w:jc w:val="both"/>
        <w:rPr>
          <w:sz w:val="24"/>
          <w:szCs w:val="24"/>
        </w:rPr>
      </w:pPr>
      <w:r w:rsidRPr="00C80345">
        <w:rPr>
          <w:sz w:val="24"/>
          <w:szCs w:val="24"/>
        </w:rPr>
        <w:t xml:space="preserve">predložiti </w:t>
      </w:r>
      <w:r>
        <w:rPr>
          <w:sz w:val="24"/>
          <w:szCs w:val="24"/>
        </w:rPr>
        <w:t>r</w:t>
      </w:r>
      <w:r w:rsidRPr="00C80345">
        <w:rPr>
          <w:sz w:val="24"/>
          <w:szCs w:val="24"/>
        </w:rPr>
        <w:t>avnatelju javne ustanove za zaštićene dijelove prirode pokretanje</w:t>
      </w:r>
      <w:r>
        <w:rPr>
          <w:sz w:val="24"/>
          <w:szCs w:val="24"/>
        </w:rPr>
        <w:t xml:space="preserve"> </w:t>
      </w:r>
      <w:r w:rsidRPr="00C80345">
        <w:rPr>
          <w:sz w:val="24"/>
          <w:szCs w:val="24"/>
        </w:rPr>
        <w:t>disciplinskog postupka protiv čuvara zakonom zaštićenog dijela prirode i/ili</w:t>
      </w:r>
    </w:p>
    <w:p w14:paraId="4D921399" w14:textId="7699A0FB" w:rsidR="00C80345" w:rsidRPr="00C80345" w:rsidRDefault="00C80345" w:rsidP="001739B2">
      <w:pPr>
        <w:pStyle w:val="Odlomakpopisa"/>
        <w:numPr>
          <w:ilvl w:val="0"/>
          <w:numId w:val="10"/>
        </w:numPr>
        <w:spacing w:after="120" w:line="240" w:lineRule="auto"/>
        <w:ind w:left="714" w:hanging="357"/>
        <w:jc w:val="both"/>
        <w:rPr>
          <w:sz w:val="24"/>
          <w:szCs w:val="24"/>
        </w:rPr>
      </w:pPr>
      <w:r w:rsidRPr="00C80345">
        <w:rPr>
          <w:sz w:val="24"/>
          <w:szCs w:val="24"/>
        </w:rPr>
        <w:t xml:space="preserve">podnijeti kaznenu prijavu ako je </w:t>
      </w:r>
      <w:r>
        <w:rPr>
          <w:sz w:val="24"/>
          <w:szCs w:val="24"/>
        </w:rPr>
        <w:t>ču</w:t>
      </w:r>
      <w:r w:rsidRPr="00C80345">
        <w:rPr>
          <w:sz w:val="24"/>
          <w:szCs w:val="24"/>
        </w:rPr>
        <w:t>var zaštićenog dijela prirode u obavljanju poslova nadzora pomorskog dobra u općoj upotrebi počinio kazneno djelo.</w:t>
      </w:r>
    </w:p>
    <w:p w14:paraId="33483F94" w14:textId="48F977F3" w:rsidR="00C80345" w:rsidRPr="00C80345" w:rsidRDefault="00C80345" w:rsidP="00C80345">
      <w:pPr>
        <w:spacing w:after="120" w:line="240" w:lineRule="auto"/>
        <w:jc w:val="both"/>
        <w:rPr>
          <w:sz w:val="24"/>
          <w:szCs w:val="24"/>
        </w:rPr>
      </w:pPr>
      <w:r>
        <w:rPr>
          <w:sz w:val="24"/>
          <w:szCs w:val="24"/>
        </w:rPr>
        <w:t>6.19. Č</w:t>
      </w:r>
      <w:r w:rsidRPr="00C80345">
        <w:rPr>
          <w:sz w:val="24"/>
          <w:szCs w:val="24"/>
        </w:rPr>
        <w:t>uvar zaštićenog dijela prirode dužan je na zahtjev Ministarstva dostaviti izvješće o obavljanju poslova nadzora pomorskog dobra iz svoje nadležnosti, na način i u obliku kako to zatraži Ministarstvo.</w:t>
      </w:r>
      <w:r>
        <w:rPr>
          <w:sz w:val="24"/>
          <w:szCs w:val="24"/>
        </w:rPr>
        <w:t xml:space="preserve"> </w:t>
      </w:r>
    </w:p>
    <w:p w14:paraId="2DE6D777" w14:textId="356F183D" w:rsidR="00DF2C62" w:rsidRDefault="00C80345" w:rsidP="00DF2C62">
      <w:pPr>
        <w:spacing w:after="0" w:line="240" w:lineRule="auto"/>
        <w:jc w:val="both"/>
        <w:rPr>
          <w:sz w:val="24"/>
          <w:szCs w:val="24"/>
        </w:rPr>
      </w:pPr>
      <w:r>
        <w:rPr>
          <w:sz w:val="24"/>
          <w:szCs w:val="24"/>
        </w:rPr>
        <w:t>6.20. J</w:t>
      </w:r>
      <w:r w:rsidRPr="00C80345">
        <w:rPr>
          <w:sz w:val="24"/>
          <w:szCs w:val="24"/>
        </w:rPr>
        <w:t>avna ustanova za zaštićene dijelove prirode dužna je jedanput mjesečno izvršiti nadzor pomorskog dobra na svom području radi utvrđenja nezakonitoga građenja ili drugog oštećenja pomorskog dobra, a i po svakoj prijavi bilo koje osobe te ako utvrdi nezakonite radnje, dužna je o tome obavijestiti nadležno tijelo (nadležne inspekcije, lučku kapetaniju i dr.).</w:t>
      </w:r>
    </w:p>
    <w:p w14:paraId="5E661D0B" w14:textId="77777777" w:rsidR="00DF2C62" w:rsidRDefault="00DF2C62" w:rsidP="0044210C">
      <w:pPr>
        <w:spacing w:before="240" w:after="240" w:line="240" w:lineRule="auto"/>
        <w:jc w:val="both"/>
        <w:rPr>
          <w:sz w:val="24"/>
          <w:szCs w:val="24"/>
        </w:rPr>
      </w:pPr>
    </w:p>
    <w:p w14:paraId="5AAECB55" w14:textId="1B8C98DD" w:rsidR="00C92BF0" w:rsidRPr="00F47A40" w:rsidRDefault="00F47A40" w:rsidP="00F47A40">
      <w:pPr>
        <w:spacing w:after="0" w:line="240" w:lineRule="auto"/>
        <w:jc w:val="both"/>
        <w:rPr>
          <w:b/>
          <w:bCs/>
          <w:sz w:val="24"/>
          <w:szCs w:val="24"/>
        </w:rPr>
      </w:pPr>
      <w:r w:rsidRPr="00F47A40">
        <w:rPr>
          <w:b/>
          <w:bCs/>
          <w:sz w:val="24"/>
          <w:szCs w:val="24"/>
        </w:rPr>
        <w:t>7. OBVEZE PRAVNIH I FIZIČKIH OSOBA</w:t>
      </w:r>
    </w:p>
    <w:p w14:paraId="1C90199A" w14:textId="77777777" w:rsidR="00F47A40" w:rsidRDefault="00F47A40" w:rsidP="00F47A40">
      <w:pPr>
        <w:spacing w:after="0" w:line="240" w:lineRule="auto"/>
        <w:jc w:val="both"/>
        <w:rPr>
          <w:sz w:val="24"/>
          <w:szCs w:val="24"/>
        </w:rPr>
      </w:pPr>
    </w:p>
    <w:p w14:paraId="2FCCB735" w14:textId="7523BFDF" w:rsidR="00F47A40" w:rsidRPr="00F47A40" w:rsidRDefault="00F47A40" w:rsidP="00F47A40">
      <w:pPr>
        <w:spacing w:after="0" w:line="240" w:lineRule="auto"/>
        <w:jc w:val="both"/>
        <w:rPr>
          <w:sz w:val="24"/>
          <w:szCs w:val="24"/>
        </w:rPr>
      </w:pPr>
      <w:r>
        <w:rPr>
          <w:sz w:val="24"/>
          <w:szCs w:val="24"/>
        </w:rPr>
        <w:t xml:space="preserve">7.1. </w:t>
      </w:r>
      <w:r w:rsidRPr="00F47A40">
        <w:rPr>
          <w:sz w:val="24"/>
          <w:szCs w:val="24"/>
        </w:rPr>
        <w:t>Nitko nema pravo bez pravne osnove propisane</w:t>
      </w:r>
      <w:r>
        <w:rPr>
          <w:sz w:val="24"/>
          <w:szCs w:val="24"/>
        </w:rPr>
        <w:t xml:space="preserve"> </w:t>
      </w:r>
      <w:r w:rsidRPr="00F47A40">
        <w:rPr>
          <w:sz w:val="24"/>
          <w:szCs w:val="24"/>
        </w:rPr>
        <w:t>Zakonom</w:t>
      </w:r>
      <w:r>
        <w:rPr>
          <w:sz w:val="24"/>
          <w:szCs w:val="24"/>
        </w:rPr>
        <w:t xml:space="preserve"> o pomorskom dobru i morskim lukama </w:t>
      </w:r>
      <w:r w:rsidRPr="00F47A40">
        <w:rPr>
          <w:sz w:val="24"/>
          <w:szCs w:val="24"/>
        </w:rPr>
        <w:t>na:</w:t>
      </w:r>
    </w:p>
    <w:p w14:paraId="3B185E15" w14:textId="0D391400" w:rsidR="00F47A40" w:rsidRPr="00F47A40" w:rsidRDefault="00F47A40" w:rsidP="001739B2">
      <w:pPr>
        <w:pStyle w:val="Odlomakpopisa"/>
        <w:numPr>
          <w:ilvl w:val="0"/>
          <w:numId w:val="11"/>
        </w:numPr>
        <w:spacing w:after="0" w:line="240" w:lineRule="auto"/>
        <w:jc w:val="both"/>
        <w:rPr>
          <w:sz w:val="24"/>
          <w:szCs w:val="24"/>
        </w:rPr>
      </w:pPr>
      <w:r w:rsidRPr="00F47A40">
        <w:rPr>
          <w:sz w:val="24"/>
          <w:szCs w:val="24"/>
        </w:rPr>
        <w:t>posebnu upotrebu pomorskog dobra</w:t>
      </w:r>
      <w:r>
        <w:rPr>
          <w:sz w:val="24"/>
          <w:szCs w:val="24"/>
        </w:rPr>
        <w:t>,</w:t>
      </w:r>
    </w:p>
    <w:p w14:paraId="53AC9125" w14:textId="61C0F081" w:rsidR="00F47A40" w:rsidRPr="00F47A40" w:rsidRDefault="00F47A40" w:rsidP="001739B2">
      <w:pPr>
        <w:pStyle w:val="Odlomakpopisa"/>
        <w:numPr>
          <w:ilvl w:val="0"/>
          <w:numId w:val="11"/>
        </w:numPr>
        <w:spacing w:after="0" w:line="240" w:lineRule="auto"/>
        <w:jc w:val="both"/>
        <w:rPr>
          <w:sz w:val="24"/>
          <w:szCs w:val="24"/>
        </w:rPr>
      </w:pPr>
      <w:r w:rsidRPr="00F47A40">
        <w:rPr>
          <w:sz w:val="24"/>
          <w:szCs w:val="24"/>
        </w:rPr>
        <w:lastRenderedPageBreak/>
        <w:t>gospodarsko korištenje pomorskog dobra</w:t>
      </w:r>
      <w:r>
        <w:rPr>
          <w:sz w:val="24"/>
          <w:szCs w:val="24"/>
        </w:rPr>
        <w:t>,</w:t>
      </w:r>
    </w:p>
    <w:p w14:paraId="782BF956" w14:textId="41D78105" w:rsidR="00F47A40" w:rsidRPr="00F47A40" w:rsidRDefault="00F47A40" w:rsidP="001739B2">
      <w:pPr>
        <w:pStyle w:val="Odlomakpopisa"/>
        <w:numPr>
          <w:ilvl w:val="0"/>
          <w:numId w:val="11"/>
        </w:numPr>
        <w:spacing w:after="0" w:line="240" w:lineRule="auto"/>
        <w:jc w:val="both"/>
        <w:rPr>
          <w:sz w:val="24"/>
          <w:szCs w:val="24"/>
        </w:rPr>
      </w:pPr>
      <w:r w:rsidRPr="00F47A40">
        <w:rPr>
          <w:sz w:val="24"/>
          <w:szCs w:val="24"/>
        </w:rPr>
        <w:t>obavljanje djelatnosti na pomorskom dobru</w:t>
      </w:r>
      <w:r>
        <w:rPr>
          <w:sz w:val="24"/>
          <w:szCs w:val="24"/>
        </w:rPr>
        <w:t>,</w:t>
      </w:r>
    </w:p>
    <w:p w14:paraId="63C69CD5" w14:textId="2FD4F3A4" w:rsidR="00F47A40" w:rsidRPr="00F47A40" w:rsidRDefault="00F47A40" w:rsidP="001739B2">
      <w:pPr>
        <w:pStyle w:val="Odlomakpopisa"/>
        <w:numPr>
          <w:ilvl w:val="0"/>
          <w:numId w:val="11"/>
        </w:numPr>
        <w:spacing w:after="0" w:line="240" w:lineRule="auto"/>
        <w:jc w:val="both"/>
        <w:rPr>
          <w:sz w:val="24"/>
          <w:szCs w:val="24"/>
        </w:rPr>
      </w:pPr>
      <w:r w:rsidRPr="00F47A40">
        <w:rPr>
          <w:sz w:val="24"/>
          <w:szCs w:val="24"/>
        </w:rPr>
        <w:t>gradnju i/ili obavljanje drugih radova i/ili zahvata u prostoru pomorskog dobra koji se prema posebnim propisima kojima se uređuje građenje ne smatraju građenjem, kao i uredbom iz članka 14. stavka 4. točke 11.</w:t>
      </w:r>
      <w:r>
        <w:rPr>
          <w:sz w:val="24"/>
          <w:szCs w:val="24"/>
        </w:rPr>
        <w:t xml:space="preserve"> </w:t>
      </w:r>
      <w:r w:rsidRPr="00F47A40">
        <w:rPr>
          <w:sz w:val="24"/>
          <w:szCs w:val="24"/>
        </w:rPr>
        <w:t>Zakona</w:t>
      </w:r>
      <w:r>
        <w:rPr>
          <w:sz w:val="24"/>
          <w:szCs w:val="24"/>
        </w:rPr>
        <w:t xml:space="preserve"> o pomorskom dobru i morskim lukama,</w:t>
      </w:r>
    </w:p>
    <w:p w14:paraId="7D0F135D" w14:textId="1749AC62" w:rsidR="00F47A40" w:rsidRPr="00F47A40" w:rsidRDefault="00F47A40" w:rsidP="001739B2">
      <w:pPr>
        <w:pStyle w:val="Odlomakpopisa"/>
        <w:numPr>
          <w:ilvl w:val="0"/>
          <w:numId w:val="11"/>
        </w:numPr>
        <w:spacing w:after="0" w:line="240" w:lineRule="auto"/>
        <w:jc w:val="both"/>
        <w:rPr>
          <w:sz w:val="24"/>
          <w:szCs w:val="24"/>
        </w:rPr>
      </w:pPr>
      <w:r w:rsidRPr="00F47A40">
        <w:rPr>
          <w:sz w:val="24"/>
          <w:szCs w:val="24"/>
        </w:rPr>
        <w:t>ograničavanje i/ili isključivanje opće upotrebe pomorskog dobra</w:t>
      </w:r>
      <w:r>
        <w:rPr>
          <w:sz w:val="24"/>
          <w:szCs w:val="24"/>
        </w:rPr>
        <w:t xml:space="preserve"> i</w:t>
      </w:r>
    </w:p>
    <w:p w14:paraId="72441A60" w14:textId="44E8DB22" w:rsidR="00F47A40" w:rsidRPr="00F47A40" w:rsidRDefault="00F47A40" w:rsidP="001739B2">
      <w:pPr>
        <w:pStyle w:val="Odlomakpopisa"/>
        <w:numPr>
          <w:ilvl w:val="0"/>
          <w:numId w:val="11"/>
        </w:numPr>
        <w:spacing w:after="120" w:line="240" w:lineRule="auto"/>
        <w:ind w:left="714" w:hanging="357"/>
        <w:jc w:val="both"/>
        <w:rPr>
          <w:sz w:val="24"/>
          <w:szCs w:val="24"/>
        </w:rPr>
      </w:pPr>
      <w:r w:rsidRPr="00F47A40">
        <w:rPr>
          <w:sz w:val="24"/>
          <w:szCs w:val="24"/>
        </w:rPr>
        <w:t>zaposjedanje pomorskog dobra na bilo koji način za sebe ili drugoga.</w:t>
      </w:r>
    </w:p>
    <w:p w14:paraId="3F5B5498" w14:textId="57C85EFC" w:rsidR="00F47A40" w:rsidRDefault="00F47A40" w:rsidP="00F47A40">
      <w:pPr>
        <w:spacing w:after="120" w:line="240" w:lineRule="auto"/>
        <w:jc w:val="both"/>
        <w:rPr>
          <w:sz w:val="24"/>
          <w:szCs w:val="24"/>
        </w:rPr>
      </w:pPr>
      <w:r>
        <w:rPr>
          <w:sz w:val="24"/>
          <w:szCs w:val="24"/>
        </w:rPr>
        <w:t xml:space="preserve">7.2. </w:t>
      </w:r>
      <w:r w:rsidRPr="00F47A40">
        <w:rPr>
          <w:sz w:val="24"/>
          <w:szCs w:val="24"/>
        </w:rPr>
        <w:t>Pravna i fizička osoba koja je, na temelju akta koji predstavlja valjanu pravnu osnovu određenu</w:t>
      </w:r>
      <w:r>
        <w:rPr>
          <w:sz w:val="24"/>
          <w:szCs w:val="24"/>
        </w:rPr>
        <w:t xml:space="preserve"> </w:t>
      </w:r>
      <w:r w:rsidRPr="00F47A40">
        <w:rPr>
          <w:sz w:val="24"/>
          <w:szCs w:val="24"/>
        </w:rPr>
        <w:t>Zakonom</w:t>
      </w:r>
      <w:r>
        <w:rPr>
          <w:sz w:val="24"/>
          <w:szCs w:val="24"/>
        </w:rPr>
        <w:t xml:space="preserve"> o pomorskom dobru i morskim lukama</w:t>
      </w:r>
      <w:r w:rsidRPr="00F47A40">
        <w:rPr>
          <w:sz w:val="24"/>
          <w:szCs w:val="24"/>
        </w:rPr>
        <w:t>, stekla pravo posebne upotrebe i/ili gospodarskog korištenja pomorskog dobra, gradnje i/ili obavljanja drugih radova, ograničenja ili isključenja dijela pomorskog dobra od opće upotrebe te drugog ovlaštenja stečenog na temelju odredbi</w:t>
      </w:r>
      <w:r>
        <w:rPr>
          <w:sz w:val="24"/>
          <w:szCs w:val="24"/>
        </w:rPr>
        <w:t xml:space="preserve"> istog</w:t>
      </w:r>
      <w:r w:rsidRPr="00F47A40">
        <w:rPr>
          <w:sz w:val="24"/>
          <w:szCs w:val="24"/>
        </w:rPr>
        <w:t>, dužna je to pravo koristiti na način, u opsegu i granicama određenim aktom kojim je to pravo stekla te u skladu s odredbama Zakona</w:t>
      </w:r>
      <w:r>
        <w:rPr>
          <w:sz w:val="24"/>
          <w:szCs w:val="24"/>
        </w:rPr>
        <w:t xml:space="preserve"> o pomorskom dobru i morskim lukama</w:t>
      </w:r>
      <w:r w:rsidRPr="00F47A40">
        <w:rPr>
          <w:sz w:val="24"/>
          <w:szCs w:val="24"/>
        </w:rPr>
        <w:t>.</w:t>
      </w:r>
    </w:p>
    <w:p w14:paraId="7FEB4BF0" w14:textId="7F5DD25A" w:rsidR="00F47A40" w:rsidRDefault="00F47A40" w:rsidP="00F47A40">
      <w:pPr>
        <w:spacing w:after="120" w:line="240" w:lineRule="auto"/>
        <w:jc w:val="both"/>
        <w:rPr>
          <w:sz w:val="24"/>
          <w:szCs w:val="24"/>
        </w:rPr>
      </w:pPr>
      <w:r>
        <w:rPr>
          <w:sz w:val="24"/>
          <w:szCs w:val="24"/>
        </w:rPr>
        <w:t xml:space="preserve">7.3. </w:t>
      </w:r>
      <w:r w:rsidRPr="00F47A40">
        <w:rPr>
          <w:sz w:val="24"/>
          <w:szCs w:val="24"/>
        </w:rPr>
        <w:t>Osobama u stanju neposredne ugroze za život, zdravlje ili imovinu nitko ne može zabraniti niti smije onemogućiti pristup bilo kojem dijelu pomorskog dobra, uključujući i one dijelove koji su isključeni od opće upotrebe ili čija je opća upotreba ograničena.</w:t>
      </w:r>
    </w:p>
    <w:p w14:paraId="6077384B" w14:textId="5D77B21D" w:rsidR="00F47A40" w:rsidRDefault="00F47A40" w:rsidP="00F47A40">
      <w:pPr>
        <w:spacing w:after="0" w:line="240" w:lineRule="auto"/>
        <w:jc w:val="both"/>
        <w:rPr>
          <w:sz w:val="24"/>
          <w:szCs w:val="24"/>
        </w:rPr>
      </w:pPr>
      <w:r>
        <w:rPr>
          <w:sz w:val="24"/>
          <w:szCs w:val="24"/>
        </w:rPr>
        <w:t xml:space="preserve">7.4. Sve pravne i fizičke osobe koje se služe pomorskim dobrom na području pod upravom Javne ustanove „Park prirode Velebit“ dužne su </w:t>
      </w:r>
      <w:r w:rsidR="00B646FC">
        <w:rPr>
          <w:sz w:val="24"/>
          <w:szCs w:val="24"/>
        </w:rPr>
        <w:t xml:space="preserve">poštivati odredbe Zakona o pomorskom dobru i morskim lukama, odluku o pomorskom redu unutar zaštićenog dijela prirode koje se nalazi na području Parka prirode Velebit i ostalih zakonskih propisa kojima se uređuje pomorsko dobro i zaštićeni dijelovi prirode. </w:t>
      </w:r>
      <w:r>
        <w:rPr>
          <w:sz w:val="24"/>
          <w:szCs w:val="24"/>
        </w:rPr>
        <w:t xml:space="preserve"> </w:t>
      </w:r>
    </w:p>
    <w:p w14:paraId="556926C8" w14:textId="77777777" w:rsidR="00F47A40" w:rsidRPr="0046672E" w:rsidRDefault="00F47A40" w:rsidP="0044210C">
      <w:pPr>
        <w:spacing w:before="240" w:after="240" w:line="240" w:lineRule="auto"/>
        <w:jc w:val="both"/>
        <w:rPr>
          <w:b/>
          <w:bCs/>
          <w:sz w:val="24"/>
          <w:szCs w:val="24"/>
        </w:rPr>
      </w:pPr>
    </w:p>
    <w:p w14:paraId="7EBB74F6" w14:textId="473503B1" w:rsidR="00C92BF0" w:rsidRPr="0046672E" w:rsidRDefault="0046672E" w:rsidP="0046672E">
      <w:pPr>
        <w:spacing w:after="0" w:line="240" w:lineRule="auto"/>
        <w:jc w:val="both"/>
        <w:rPr>
          <w:b/>
          <w:bCs/>
          <w:sz w:val="24"/>
          <w:szCs w:val="24"/>
        </w:rPr>
      </w:pPr>
      <w:r w:rsidRPr="0046672E">
        <w:rPr>
          <w:b/>
          <w:bCs/>
          <w:sz w:val="24"/>
          <w:szCs w:val="24"/>
        </w:rPr>
        <w:t xml:space="preserve">8. </w:t>
      </w:r>
      <w:r w:rsidR="00C92BF0" w:rsidRPr="0046672E">
        <w:rPr>
          <w:b/>
          <w:bCs/>
          <w:sz w:val="24"/>
          <w:szCs w:val="24"/>
        </w:rPr>
        <w:t>PREKRŠAJNE ODREDBE</w:t>
      </w:r>
    </w:p>
    <w:p w14:paraId="7882EF95" w14:textId="77777777" w:rsidR="00C92BF0" w:rsidRPr="00C92BF0" w:rsidRDefault="00C92BF0" w:rsidP="00C92BF0">
      <w:pPr>
        <w:spacing w:after="0" w:line="240" w:lineRule="auto"/>
        <w:jc w:val="both"/>
        <w:rPr>
          <w:sz w:val="24"/>
          <w:szCs w:val="24"/>
        </w:rPr>
      </w:pPr>
    </w:p>
    <w:p w14:paraId="50C72CB1" w14:textId="0D70C885" w:rsidR="00C92BF0" w:rsidRPr="00C92BF0" w:rsidRDefault="0046672E" w:rsidP="0046672E">
      <w:pPr>
        <w:spacing w:after="120" w:line="240" w:lineRule="auto"/>
        <w:jc w:val="both"/>
        <w:rPr>
          <w:sz w:val="24"/>
          <w:szCs w:val="24"/>
        </w:rPr>
      </w:pPr>
      <w:r>
        <w:rPr>
          <w:sz w:val="24"/>
          <w:szCs w:val="24"/>
        </w:rPr>
        <w:t>8.1. N</w:t>
      </w:r>
      <w:r w:rsidR="00C92BF0" w:rsidRPr="00C92BF0">
        <w:rPr>
          <w:sz w:val="24"/>
          <w:szCs w:val="24"/>
        </w:rPr>
        <w:t xml:space="preserve">ovčane kazne naplaćene za prekršaje propisane ovom Odlukom </w:t>
      </w:r>
      <w:r>
        <w:rPr>
          <w:sz w:val="24"/>
          <w:szCs w:val="24"/>
        </w:rPr>
        <w:t xml:space="preserve">predstavljaju </w:t>
      </w:r>
      <w:r w:rsidR="00C92BF0" w:rsidRPr="00C92BF0">
        <w:rPr>
          <w:sz w:val="24"/>
          <w:szCs w:val="24"/>
        </w:rPr>
        <w:t xml:space="preserve">prihod </w:t>
      </w:r>
      <w:r>
        <w:rPr>
          <w:sz w:val="24"/>
          <w:szCs w:val="24"/>
        </w:rPr>
        <w:t xml:space="preserve">Javne ustanove „Park prirode Velebit“ i </w:t>
      </w:r>
      <w:r w:rsidR="00C92BF0" w:rsidRPr="00C92BF0">
        <w:rPr>
          <w:sz w:val="24"/>
          <w:szCs w:val="24"/>
        </w:rPr>
        <w:t>koriste se namjenski za upravljanje pomorskim dobrom</w:t>
      </w:r>
      <w:r>
        <w:rPr>
          <w:sz w:val="24"/>
          <w:szCs w:val="24"/>
        </w:rPr>
        <w:t>, f</w:t>
      </w:r>
      <w:r w:rsidR="00C92BF0" w:rsidRPr="00C92BF0">
        <w:rPr>
          <w:sz w:val="24"/>
          <w:szCs w:val="24"/>
        </w:rPr>
        <w:t xml:space="preserve">inanciranje </w:t>
      </w:r>
      <w:r>
        <w:rPr>
          <w:sz w:val="24"/>
          <w:szCs w:val="24"/>
        </w:rPr>
        <w:t xml:space="preserve">ili </w:t>
      </w:r>
      <w:r w:rsidR="00C92BF0" w:rsidRPr="00C92BF0">
        <w:rPr>
          <w:sz w:val="24"/>
          <w:szCs w:val="24"/>
        </w:rPr>
        <w:t>sufinanciranje projekata na pomorskom dobru</w:t>
      </w:r>
      <w:r>
        <w:rPr>
          <w:sz w:val="24"/>
          <w:szCs w:val="24"/>
        </w:rPr>
        <w:t xml:space="preserve"> te </w:t>
      </w:r>
      <w:r w:rsidR="00C92BF0" w:rsidRPr="00C92BF0">
        <w:rPr>
          <w:sz w:val="24"/>
          <w:szCs w:val="24"/>
        </w:rPr>
        <w:t>za aktivnosti kojima je cilj unaprjeđenje pomorskog dobra u općoj upotrebi.</w:t>
      </w:r>
    </w:p>
    <w:p w14:paraId="71160F31" w14:textId="0BF5B2DC" w:rsidR="00C92BF0" w:rsidRPr="00C92BF0" w:rsidRDefault="0046672E" w:rsidP="007F421F">
      <w:pPr>
        <w:spacing w:after="120" w:line="240" w:lineRule="auto"/>
        <w:jc w:val="both"/>
        <w:rPr>
          <w:sz w:val="24"/>
          <w:szCs w:val="24"/>
        </w:rPr>
      </w:pPr>
      <w:r>
        <w:rPr>
          <w:sz w:val="24"/>
          <w:szCs w:val="24"/>
        </w:rPr>
        <w:t xml:space="preserve">8.2. </w:t>
      </w:r>
      <w:r w:rsidR="00C92BF0" w:rsidRPr="00C92BF0">
        <w:rPr>
          <w:sz w:val="24"/>
          <w:szCs w:val="24"/>
        </w:rPr>
        <w:tab/>
        <w:t xml:space="preserve">Čuvar </w:t>
      </w:r>
      <w:r>
        <w:rPr>
          <w:sz w:val="24"/>
          <w:szCs w:val="24"/>
        </w:rPr>
        <w:t xml:space="preserve">zaštićenog dijela </w:t>
      </w:r>
      <w:r w:rsidR="00C92BF0" w:rsidRPr="00C92BF0">
        <w:rPr>
          <w:sz w:val="24"/>
          <w:szCs w:val="24"/>
        </w:rPr>
        <w:t xml:space="preserve">prirode dužan je voditi posebnu evidenciju o počiniteljima prekršaja propisanih ovom </w:t>
      </w:r>
      <w:r w:rsidR="00006A4B">
        <w:rPr>
          <w:sz w:val="24"/>
          <w:szCs w:val="24"/>
        </w:rPr>
        <w:t>o</w:t>
      </w:r>
      <w:r w:rsidR="00C92BF0" w:rsidRPr="00C92BF0">
        <w:rPr>
          <w:sz w:val="24"/>
          <w:szCs w:val="24"/>
        </w:rPr>
        <w:t>dlukom, izrečenim novčanim kaznama te o naplaćenim novčanim kaznama na mjestu počinjenja prekršaja.</w:t>
      </w:r>
    </w:p>
    <w:p w14:paraId="6A93CEC9" w14:textId="55E48C7D" w:rsidR="00C92BF0" w:rsidRDefault="007F421F" w:rsidP="00A728C9">
      <w:pPr>
        <w:spacing w:after="120" w:line="240" w:lineRule="auto"/>
        <w:jc w:val="both"/>
        <w:rPr>
          <w:sz w:val="24"/>
          <w:szCs w:val="24"/>
        </w:rPr>
      </w:pPr>
      <w:r>
        <w:rPr>
          <w:sz w:val="24"/>
          <w:szCs w:val="24"/>
        </w:rPr>
        <w:t xml:space="preserve">8.3. </w:t>
      </w:r>
      <w:r w:rsidR="00C92BF0" w:rsidRPr="00C92BF0">
        <w:rPr>
          <w:sz w:val="24"/>
          <w:szCs w:val="24"/>
        </w:rPr>
        <w:t>Novčanom kaznom u iznosu od</w:t>
      </w:r>
      <w:r w:rsidR="00081287">
        <w:rPr>
          <w:sz w:val="24"/>
          <w:szCs w:val="24"/>
        </w:rPr>
        <w:t xml:space="preserve"> </w:t>
      </w:r>
      <w:r>
        <w:rPr>
          <w:sz w:val="24"/>
          <w:szCs w:val="24"/>
        </w:rPr>
        <w:t>5</w:t>
      </w:r>
      <w:r w:rsidR="00C92BF0" w:rsidRPr="00C92BF0">
        <w:rPr>
          <w:sz w:val="24"/>
          <w:szCs w:val="24"/>
        </w:rPr>
        <w:t xml:space="preserve">00,00 do </w:t>
      </w:r>
      <w:r>
        <w:rPr>
          <w:sz w:val="24"/>
          <w:szCs w:val="24"/>
        </w:rPr>
        <w:t>3.0</w:t>
      </w:r>
      <w:r w:rsidR="00C92BF0" w:rsidRPr="00C92BF0">
        <w:rPr>
          <w:sz w:val="24"/>
          <w:szCs w:val="24"/>
        </w:rPr>
        <w:t>00,00 eura kaznit će se za prekršaj pravna osoba ako</w:t>
      </w:r>
      <w:r w:rsidR="00A728C9">
        <w:rPr>
          <w:sz w:val="24"/>
          <w:szCs w:val="24"/>
        </w:rPr>
        <w:t xml:space="preserve"> postupi protivno članku 2.18., 2.19., 2.21., 3.1., 4.1., 4.2., 4.3., 4.4., 5.1. 5.2., 5.3., 5.6., 5.7., 5.8., 5.9., 6.6., 7.1. i 7.4. ove odluke.</w:t>
      </w:r>
    </w:p>
    <w:p w14:paraId="1DE89FFD" w14:textId="3B5B57D2" w:rsidR="00C92BF0" w:rsidRPr="00C92BF0" w:rsidRDefault="00A34319" w:rsidP="00A34319">
      <w:pPr>
        <w:spacing w:after="120" w:line="240" w:lineRule="auto"/>
        <w:jc w:val="both"/>
        <w:rPr>
          <w:sz w:val="24"/>
          <w:szCs w:val="24"/>
        </w:rPr>
      </w:pPr>
      <w:r>
        <w:rPr>
          <w:sz w:val="24"/>
          <w:szCs w:val="24"/>
        </w:rPr>
        <w:t>8.</w:t>
      </w:r>
      <w:r w:rsidR="00764CF2">
        <w:rPr>
          <w:sz w:val="24"/>
          <w:szCs w:val="24"/>
        </w:rPr>
        <w:t>4</w:t>
      </w:r>
      <w:r>
        <w:rPr>
          <w:sz w:val="24"/>
          <w:szCs w:val="24"/>
        </w:rPr>
        <w:t xml:space="preserve">. </w:t>
      </w:r>
      <w:r w:rsidR="00C92BF0" w:rsidRPr="00C92BF0">
        <w:rPr>
          <w:sz w:val="24"/>
          <w:szCs w:val="24"/>
        </w:rPr>
        <w:t>Novčanom kaznom u iznosu od</w:t>
      </w:r>
      <w:r>
        <w:rPr>
          <w:sz w:val="24"/>
          <w:szCs w:val="24"/>
        </w:rPr>
        <w:t xml:space="preserve"> </w:t>
      </w:r>
      <w:r w:rsidR="00C92BF0" w:rsidRPr="00C92BF0">
        <w:rPr>
          <w:sz w:val="24"/>
          <w:szCs w:val="24"/>
        </w:rPr>
        <w:t xml:space="preserve">100,00 do </w:t>
      </w:r>
      <w:r>
        <w:rPr>
          <w:sz w:val="24"/>
          <w:szCs w:val="24"/>
        </w:rPr>
        <w:t>50</w:t>
      </w:r>
      <w:r w:rsidR="00C92BF0" w:rsidRPr="00C92BF0">
        <w:rPr>
          <w:sz w:val="24"/>
          <w:szCs w:val="24"/>
        </w:rPr>
        <w:t>0,00 eura kaznit će se odgovorna osoba u pravnoj osobi za prekršaje iz</w:t>
      </w:r>
      <w:r>
        <w:rPr>
          <w:sz w:val="24"/>
          <w:szCs w:val="24"/>
        </w:rPr>
        <w:t xml:space="preserve"> </w:t>
      </w:r>
      <w:r w:rsidR="00764CF2">
        <w:rPr>
          <w:sz w:val="24"/>
          <w:szCs w:val="24"/>
        </w:rPr>
        <w:t xml:space="preserve">članka </w:t>
      </w:r>
      <w:r>
        <w:rPr>
          <w:sz w:val="24"/>
          <w:szCs w:val="24"/>
        </w:rPr>
        <w:t>8.3</w:t>
      </w:r>
      <w:r w:rsidR="00764CF2">
        <w:rPr>
          <w:sz w:val="24"/>
          <w:szCs w:val="24"/>
        </w:rPr>
        <w:t>. ove odluke</w:t>
      </w:r>
      <w:r w:rsidR="00C92BF0" w:rsidRPr="00C92BF0">
        <w:rPr>
          <w:sz w:val="24"/>
          <w:szCs w:val="24"/>
        </w:rPr>
        <w:t>.</w:t>
      </w:r>
    </w:p>
    <w:p w14:paraId="004E7080" w14:textId="0B8C547A" w:rsidR="00C92BF0" w:rsidRPr="00C92BF0" w:rsidRDefault="00A34319" w:rsidP="00A34319">
      <w:pPr>
        <w:spacing w:after="120" w:line="240" w:lineRule="auto"/>
        <w:jc w:val="both"/>
        <w:rPr>
          <w:sz w:val="24"/>
          <w:szCs w:val="24"/>
        </w:rPr>
      </w:pPr>
      <w:r>
        <w:rPr>
          <w:sz w:val="24"/>
          <w:szCs w:val="24"/>
        </w:rPr>
        <w:t>8.</w:t>
      </w:r>
      <w:r w:rsidR="00764CF2">
        <w:rPr>
          <w:sz w:val="24"/>
          <w:szCs w:val="24"/>
        </w:rPr>
        <w:t>5</w:t>
      </w:r>
      <w:r>
        <w:rPr>
          <w:sz w:val="24"/>
          <w:szCs w:val="24"/>
        </w:rPr>
        <w:t xml:space="preserve">. </w:t>
      </w:r>
      <w:r w:rsidR="00C92BF0" w:rsidRPr="00C92BF0">
        <w:rPr>
          <w:sz w:val="24"/>
          <w:szCs w:val="24"/>
        </w:rPr>
        <w:tab/>
        <w:t xml:space="preserve">Novčanom kaznom u iznosu od 200,00 do </w:t>
      </w:r>
      <w:r>
        <w:rPr>
          <w:sz w:val="24"/>
          <w:szCs w:val="24"/>
        </w:rPr>
        <w:t>1.00</w:t>
      </w:r>
      <w:r w:rsidR="00C92BF0" w:rsidRPr="00C92BF0">
        <w:rPr>
          <w:sz w:val="24"/>
          <w:szCs w:val="24"/>
        </w:rPr>
        <w:t>0,00 eura kaznit će se za prekršaje iz</w:t>
      </w:r>
      <w:r w:rsidR="00764CF2">
        <w:rPr>
          <w:sz w:val="24"/>
          <w:szCs w:val="24"/>
        </w:rPr>
        <w:t xml:space="preserve"> članka </w:t>
      </w:r>
      <w:r>
        <w:rPr>
          <w:sz w:val="24"/>
          <w:szCs w:val="24"/>
        </w:rPr>
        <w:t>8.3.</w:t>
      </w:r>
      <w:r w:rsidR="00764CF2">
        <w:rPr>
          <w:sz w:val="24"/>
          <w:szCs w:val="24"/>
        </w:rPr>
        <w:t xml:space="preserve"> </w:t>
      </w:r>
      <w:r w:rsidR="00C92BF0" w:rsidRPr="00C92BF0">
        <w:rPr>
          <w:sz w:val="24"/>
          <w:szCs w:val="24"/>
        </w:rPr>
        <w:t>ov</w:t>
      </w:r>
      <w:r w:rsidR="00764CF2">
        <w:rPr>
          <w:sz w:val="24"/>
          <w:szCs w:val="24"/>
        </w:rPr>
        <w:t>e odluke f</w:t>
      </w:r>
      <w:r w:rsidR="00C92BF0" w:rsidRPr="00C92BF0">
        <w:rPr>
          <w:sz w:val="24"/>
          <w:szCs w:val="24"/>
        </w:rPr>
        <w:t>izička osoba</w:t>
      </w:r>
      <w:r>
        <w:rPr>
          <w:sz w:val="24"/>
          <w:szCs w:val="24"/>
        </w:rPr>
        <w:t xml:space="preserve"> (</w:t>
      </w:r>
      <w:r w:rsidR="00C92BF0" w:rsidRPr="00C92BF0">
        <w:rPr>
          <w:sz w:val="24"/>
          <w:szCs w:val="24"/>
        </w:rPr>
        <w:t>obrtnik</w:t>
      </w:r>
      <w:r>
        <w:rPr>
          <w:sz w:val="24"/>
          <w:szCs w:val="24"/>
        </w:rPr>
        <w:t>)</w:t>
      </w:r>
      <w:r w:rsidR="00C92BF0" w:rsidRPr="00C92BF0">
        <w:rPr>
          <w:sz w:val="24"/>
          <w:szCs w:val="24"/>
        </w:rPr>
        <w:t xml:space="preserve"> i osoba koja obavlja drugu samostalnu djelatnost kada su prekršaj počinile u vezi s obavljanjem svog obrta, odnosno samostalne djelatnosti.</w:t>
      </w:r>
    </w:p>
    <w:p w14:paraId="5C3E8BD5" w14:textId="4FD029BC" w:rsidR="00C92BF0" w:rsidRPr="00C92BF0" w:rsidRDefault="00A34319" w:rsidP="00C92BF0">
      <w:pPr>
        <w:spacing w:after="0" w:line="240" w:lineRule="auto"/>
        <w:jc w:val="both"/>
        <w:rPr>
          <w:sz w:val="24"/>
          <w:szCs w:val="24"/>
        </w:rPr>
      </w:pPr>
      <w:r>
        <w:rPr>
          <w:sz w:val="24"/>
          <w:szCs w:val="24"/>
        </w:rPr>
        <w:t>8.</w:t>
      </w:r>
      <w:r w:rsidR="00764CF2">
        <w:rPr>
          <w:sz w:val="24"/>
          <w:szCs w:val="24"/>
        </w:rPr>
        <w:t>6</w:t>
      </w:r>
      <w:r>
        <w:rPr>
          <w:sz w:val="24"/>
          <w:szCs w:val="24"/>
        </w:rPr>
        <w:t>.</w:t>
      </w:r>
      <w:r w:rsidR="00764CF2">
        <w:rPr>
          <w:sz w:val="24"/>
          <w:szCs w:val="24"/>
        </w:rPr>
        <w:t xml:space="preserve"> </w:t>
      </w:r>
      <w:r w:rsidR="00764CF2" w:rsidRPr="00764CF2">
        <w:rPr>
          <w:sz w:val="24"/>
          <w:szCs w:val="24"/>
        </w:rPr>
        <w:t xml:space="preserve">Novčanom kaznom u iznosu od 50,00 do </w:t>
      </w:r>
      <w:r w:rsidR="00764CF2">
        <w:rPr>
          <w:sz w:val="24"/>
          <w:szCs w:val="24"/>
        </w:rPr>
        <w:t>25</w:t>
      </w:r>
      <w:r w:rsidR="00764CF2" w:rsidRPr="00764CF2">
        <w:rPr>
          <w:sz w:val="24"/>
          <w:szCs w:val="24"/>
        </w:rPr>
        <w:t xml:space="preserve">0,00 eura kaznit će se </w:t>
      </w:r>
      <w:r w:rsidR="00764CF2">
        <w:rPr>
          <w:sz w:val="24"/>
          <w:szCs w:val="24"/>
        </w:rPr>
        <w:t xml:space="preserve">fizička osoba </w:t>
      </w:r>
      <w:r w:rsidR="00764CF2" w:rsidRPr="00764CF2">
        <w:rPr>
          <w:sz w:val="24"/>
          <w:szCs w:val="24"/>
        </w:rPr>
        <w:t xml:space="preserve">za prekršaj </w:t>
      </w:r>
      <w:r w:rsidR="00764CF2">
        <w:rPr>
          <w:sz w:val="24"/>
          <w:szCs w:val="24"/>
        </w:rPr>
        <w:t xml:space="preserve">iz </w:t>
      </w:r>
      <w:r w:rsidR="00764CF2" w:rsidRPr="00764CF2">
        <w:rPr>
          <w:sz w:val="24"/>
          <w:szCs w:val="24"/>
        </w:rPr>
        <w:t>člank</w:t>
      </w:r>
      <w:r w:rsidR="00764CF2">
        <w:rPr>
          <w:sz w:val="24"/>
          <w:szCs w:val="24"/>
        </w:rPr>
        <w:t>a</w:t>
      </w:r>
      <w:r w:rsidR="00764CF2" w:rsidRPr="00764CF2">
        <w:rPr>
          <w:sz w:val="24"/>
          <w:szCs w:val="24"/>
        </w:rPr>
        <w:t xml:space="preserve"> 3.1., 4.1., 4.2., 4.3., 4.4., 5.1. 5.2., 5.3., 5.6., 5.7., 5.9., 6.6., 7.1. i 7.4. ove odluke.</w:t>
      </w:r>
    </w:p>
    <w:p w14:paraId="02359C08" w14:textId="3C8EC381" w:rsidR="00C92BF0" w:rsidRPr="003A74E1" w:rsidRDefault="003A74E1" w:rsidP="00C92BF0">
      <w:pPr>
        <w:spacing w:after="0" w:line="240" w:lineRule="auto"/>
        <w:jc w:val="both"/>
        <w:rPr>
          <w:b/>
          <w:bCs/>
          <w:sz w:val="24"/>
          <w:szCs w:val="24"/>
        </w:rPr>
      </w:pPr>
      <w:r w:rsidRPr="003A74E1">
        <w:rPr>
          <w:b/>
          <w:bCs/>
          <w:sz w:val="24"/>
          <w:szCs w:val="24"/>
        </w:rPr>
        <w:lastRenderedPageBreak/>
        <w:t xml:space="preserve">9. </w:t>
      </w:r>
      <w:r w:rsidR="00C92BF0" w:rsidRPr="003A74E1">
        <w:rPr>
          <w:b/>
          <w:bCs/>
          <w:sz w:val="24"/>
          <w:szCs w:val="24"/>
        </w:rPr>
        <w:t>PRIJELAZNE I ZAVRŠNE ODREDBE</w:t>
      </w:r>
    </w:p>
    <w:p w14:paraId="5DAF80B3" w14:textId="77777777" w:rsidR="00C92BF0" w:rsidRPr="00C92BF0" w:rsidRDefault="00C92BF0" w:rsidP="00C92BF0">
      <w:pPr>
        <w:spacing w:after="0" w:line="240" w:lineRule="auto"/>
        <w:jc w:val="both"/>
        <w:rPr>
          <w:sz w:val="24"/>
          <w:szCs w:val="24"/>
        </w:rPr>
      </w:pPr>
    </w:p>
    <w:p w14:paraId="6B287DF8" w14:textId="04F8A94D" w:rsidR="008902AB" w:rsidRDefault="0044210C" w:rsidP="00C92BF0">
      <w:pPr>
        <w:spacing w:after="0" w:line="240" w:lineRule="auto"/>
        <w:jc w:val="both"/>
        <w:rPr>
          <w:sz w:val="24"/>
          <w:szCs w:val="24"/>
        </w:rPr>
      </w:pPr>
      <w:r>
        <w:rPr>
          <w:sz w:val="24"/>
          <w:szCs w:val="24"/>
        </w:rPr>
        <w:t xml:space="preserve">9.1. </w:t>
      </w:r>
      <w:r w:rsidR="00C92BF0" w:rsidRPr="00C92BF0">
        <w:rPr>
          <w:sz w:val="24"/>
          <w:szCs w:val="24"/>
        </w:rPr>
        <w:t xml:space="preserve">Ova </w:t>
      </w:r>
      <w:r>
        <w:rPr>
          <w:sz w:val="24"/>
          <w:szCs w:val="24"/>
        </w:rPr>
        <w:t>o</w:t>
      </w:r>
      <w:r w:rsidR="00C92BF0" w:rsidRPr="00C92BF0">
        <w:rPr>
          <w:sz w:val="24"/>
          <w:szCs w:val="24"/>
        </w:rPr>
        <w:t>dluka stupa na snagu nakon pribavljanja suglasnosti nadležnog Ministarstva</w:t>
      </w:r>
      <w:r>
        <w:rPr>
          <w:sz w:val="24"/>
          <w:szCs w:val="24"/>
        </w:rPr>
        <w:t xml:space="preserve"> osmog </w:t>
      </w:r>
      <w:r w:rsidR="00C92BF0" w:rsidRPr="00C92BF0">
        <w:rPr>
          <w:sz w:val="24"/>
          <w:szCs w:val="24"/>
        </w:rPr>
        <w:t>dana od dana objav</w:t>
      </w:r>
      <w:r>
        <w:rPr>
          <w:sz w:val="24"/>
          <w:szCs w:val="24"/>
        </w:rPr>
        <w:t>e.</w:t>
      </w:r>
    </w:p>
    <w:p w14:paraId="2DCDA503" w14:textId="77777777" w:rsidR="0044210C" w:rsidRDefault="0044210C" w:rsidP="00C92BF0">
      <w:pPr>
        <w:spacing w:after="0" w:line="240" w:lineRule="auto"/>
        <w:jc w:val="both"/>
        <w:rPr>
          <w:sz w:val="24"/>
          <w:szCs w:val="24"/>
        </w:rPr>
      </w:pPr>
    </w:p>
    <w:p w14:paraId="49308C30" w14:textId="77777777" w:rsidR="0044210C" w:rsidRPr="0011369A" w:rsidRDefault="0044210C" w:rsidP="00C92BF0">
      <w:pPr>
        <w:spacing w:after="0" w:line="240" w:lineRule="auto"/>
        <w:jc w:val="both"/>
        <w:rPr>
          <w:sz w:val="24"/>
          <w:szCs w:val="24"/>
        </w:rPr>
      </w:pPr>
    </w:p>
    <w:p w14:paraId="170D8DE0" w14:textId="77777777" w:rsidR="00BD6CDF" w:rsidRDefault="00BD6CDF" w:rsidP="00BD6CDF">
      <w:pPr>
        <w:jc w:val="both"/>
      </w:pPr>
    </w:p>
    <w:p w14:paraId="7E08839E" w14:textId="3CC8C49A" w:rsidR="00BD6CDF" w:rsidRDefault="003F2B68" w:rsidP="00D9637B">
      <w:pPr>
        <w:spacing w:after="0"/>
        <w:jc w:val="both"/>
        <w:rPr>
          <w:b/>
          <w:sz w:val="24"/>
          <w:szCs w:val="24"/>
        </w:rPr>
      </w:pPr>
      <w:r>
        <w:tab/>
      </w:r>
      <w:r>
        <w:tab/>
      </w:r>
      <w:r>
        <w:tab/>
        <w:t xml:space="preserve">                                                                                                              </w:t>
      </w:r>
      <w:r w:rsidR="00BD6CDF">
        <w:tab/>
      </w:r>
      <w:r w:rsidR="00BD6CDF">
        <w:tab/>
      </w:r>
      <w:r w:rsidR="00BD6CDF">
        <w:tab/>
      </w:r>
      <w:r w:rsidR="00BD6CDF">
        <w:tab/>
      </w:r>
      <w:r w:rsidR="00BD6CDF">
        <w:tab/>
      </w:r>
      <w:r w:rsidR="00BD6CDF">
        <w:tab/>
      </w:r>
      <w:r w:rsidR="00BD6CDF">
        <w:tab/>
      </w:r>
      <w:r w:rsidR="002A2D6A">
        <w:t xml:space="preserve">                   </w:t>
      </w:r>
      <w:r w:rsidR="002A2D6A">
        <w:rPr>
          <w:b/>
          <w:sz w:val="24"/>
          <w:szCs w:val="24"/>
        </w:rPr>
        <w:t>UPRAVNO VIJEĆE</w:t>
      </w:r>
    </w:p>
    <w:p w14:paraId="7D2B1BC9" w14:textId="3A517530" w:rsidR="009A4016" w:rsidRDefault="009A4016" w:rsidP="00D9637B">
      <w:pPr>
        <w:spacing w:after="0"/>
        <w:jc w:val="both"/>
        <w:rPr>
          <w:b/>
          <w:sz w:val="24"/>
          <w:szCs w:val="24"/>
        </w:rPr>
      </w:pPr>
      <w:r>
        <w:rPr>
          <w:b/>
          <w:sz w:val="24"/>
          <w:szCs w:val="24"/>
        </w:rPr>
        <w:tab/>
      </w:r>
      <w:r>
        <w:rPr>
          <w:b/>
          <w:sz w:val="24"/>
          <w:szCs w:val="24"/>
        </w:rPr>
        <w:tab/>
      </w:r>
      <w:r>
        <w:rPr>
          <w:b/>
          <w:sz w:val="24"/>
          <w:szCs w:val="24"/>
        </w:rPr>
        <w:tab/>
      </w:r>
      <w:r>
        <w:rPr>
          <w:b/>
          <w:sz w:val="24"/>
          <w:szCs w:val="24"/>
        </w:rPr>
        <w:tab/>
        <w:t xml:space="preserve">                                                                                                                     JAVNE USTANOVE</w:t>
      </w:r>
    </w:p>
    <w:p w14:paraId="0CFCE975" w14:textId="30BEFAF5" w:rsidR="002A2D6A" w:rsidRPr="00D9637B" w:rsidRDefault="002A2D6A" w:rsidP="00D9637B">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9A4016">
        <w:rPr>
          <w:b/>
          <w:sz w:val="24"/>
          <w:szCs w:val="24"/>
        </w:rPr>
        <w:t xml:space="preserve">  </w:t>
      </w:r>
      <w:r w:rsidR="00164A6C">
        <w:rPr>
          <w:b/>
          <w:sz w:val="24"/>
          <w:szCs w:val="24"/>
        </w:rPr>
        <w:t xml:space="preserve">       </w:t>
      </w:r>
      <w:r w:rsidR="009A4016">
        <w:rPr>
          <w:b/>
          <w:sz w:val="24"/>
          <w:szCs w:val="24"/>
        </w:rPr>
        <w:t xml:space="preserve"> </w:t>
      </w:r>
      <w:r>
        <w:rPr>
          <w:b/>
          <w:sz w:val="24"/>
          <w:szCs w:val="24"/>
        </w:rPr>
        <w:t xml:space="preserve">  </w:t>
      </w:r>
      <w:r w:rsidR="009A4016">
        <w:rPr>
          <w:b/>
          <w:sz w:val="24"/>
          <w:szCs w:val="24"/>
        </w:rPr>
        <w:t>„</w:t>
      </w:r>
      <w:r w:rsidR="00164A6C">
        <w:rPr>
          <w:b/>
          <w:sz w:val="24"/>
          <w:szCs w:val="24"/>
        </w:rPr>
        <w:t>PARK PRIRODE VELEBIT</w:t>
      </w:r>
      <w:r w:rsidR="009A4016">
        <w:rPr>
          <w:b/>
          <w:sz w:val="24"/>
          <w:szCs w:val="24"/>
        </w:rPr>
        <w:t>“</w:t>
      </w:r>
    </w:p>
    <w:p w14:paraId="27AE3BE9" w14:textId="11CF1E69" w:rsidR="00BD6CDF" w:rsidRPr="00D9637B" w:rsidRDefault="00BD6CDF" w:rsidP="00D9637B">
      <w:pPr>
        <w:spacing w:after="0"/>
        <w:jc w:val="both"/>
        <w:rPr>
          <w:b/>
          <w:sz w:val="24"/>
          <w:szCs w:val="24"/>
        </w:rPr>
      </w:pPr>
      <w:r w:rsidRPr="00D9637B">
        <w:rPr>
          <w:b/>
          <w:sz w:val="24"/>
          <w:szCs w:val="24"/>
        </w:rPr>
        <w:tab/>
      </w:r>
      <w:r w:rsidRPr="00D9637B">
        <w:rPr>
          <w:b/>
          <w:sz w:val="24"/>
          <w:szCs w:val="24"/>
        </w:rPr>
        <w:tab/>
      </w:r>
      <w:r w:rsidRPr="00D9637B">
        <w:rPr>
          <w:b/>
          <w:sz w:val="24"/>
          <w:szCs w:val="24"/>
        </w:rPr>
        <w:tab/>
      </w:r>
      <w:r w:rsidR="009F5650" w:rsidRPr="00D9637B">
        <w:rPr>
          <w:b/>
          <w:sz w:val="24"/>
          <w:szCs w:val="24"/>
        </w:rPr>
        <w:tab/>
      </w:r>
      <w:r w:rsidR="009F5650" w:rsidRPr="00D9637B">
        <w:rPr>
          <w:b/>
          <w:sz w:val="24"/>
          <w:szCs w:val="24"/>
        </w:rPr>
        <w:tab/>
      </w:r>
      <w:r w:rsidR="009F5650" w:rsidRPr="00D9637B">
        <w:rPr>
          <w:b/>
          <w:sz w:val="24"/>
          <w:szCs w:val="24"/>
        </w:rPr>
        <w:tab/>
      </w:r>
      <w:r w:rsidR="009F5650" w:rsidRPr="00D9637B">
        <w:rPr>
          <w:b/>
          <w:sz w:val="24"/>
          <w:szCs w:val="24"/>
        </w:rPr>
        <w:tab/>
        <w:t xml:space="preserve">               </w:t>
      </w:r>
      <w:r w:rsidR="003F2B68">
        <w:rPr>
          <w:b/>
          <w:sz w:val="24"/>
          <w:szCs w:val="24"/>
        </w:rPr>
        <w:t xml:space="preserve">                                                                                        </w:t>
      </w:r>
      <w:r w:rsidR="002A2D6A">
        <w:rPr>
          <w:b/>
          <w:sz w:val="24"/>
          <w:szCs w:val="24"/>
        </w:rPr>
        <w:t xml:space="preserve">       </w:t>
      </w:r>
    </w:p>
    <w:p w14:paraId="5F4F0057" w14:textId="47B4A43D" w:rsidR="00BD6CDF" w:rsidRPr="009F5650" w:rsidRDefault="00BD6CDF" w:rsidP="00BD6CDF">
      <w:pPr>
        <w:jc w:val="both"/>
        <w:rPr>
          <w:b/>
          <w:sz w:val="24"/>
          <w:szCs w:val="24"/>
        </w:rPr>
      </w:pPr>
      <w:r w:rsidRPr="009F5650">
        <w:rPr>
          <w:sz w:val="24"/>
          <w:szCs w:val="24"/>
        </w:rPr>
        <w:tab/>
      </w:r>
      <w:r w:rsidRPr="009F5650">
        <w:rPr>
          <w:sz w:val="24"/>
          <w:szCs w:val="24"/>
        </w:rPr>
        <w:tab/>
      </w:r>
      <w:r w:rsidRPr="009F5650">
        <w:rPr>
          <w:sz w:val="24"/>
          <w:szCs w:val="24"/>
        </w:rPr>
        <w:tab/>
      </w:r>
      <w:r w:rsidRPr="009F5650">
        <w:rPr>
          <w:sz w:val="24"/>
          <w:szCs w:val="24"/>
        </w:rPr>
        <w:tab/>
      </w:r>
      <w:r w:rsidRPr="009F5650">
        <w:rPr>
          <w:sz w:val="24"/>
          <w:szCs w:val="24"/>
        </w:rPr>
        <w:tab/>
      </w:r>
      <w:r w:rsidRPr="009F5650">
        <w:rPr>
          <w:sz w:val="24"/>
          <w:szCs w:val="24"/>
        </w:rPr>
        <w:tab/>
      </w:r>
      <w:r w:rsidRPr="009F5650">
        <w:rPr>
          <w:sz w:val="24"/>
          <w:szCs w:val="24"/>
        </w:rPr>
        <w:tab/>
        <w:t xml:space="preserve">      </w:t>
      </w:r>
      <w:r w:rsidR="003F2B68">
        <w:rPr>
          <w:sz w:val="24"/>
          <w:szCs w:val="24"/>
        </w:rPr>
        <w:t xml:space="preserve">                                                                                                   </w:t>
      </w:r>
      <w:r w:rsidRPr="009F5650">
        <w:rPr>
          <w:b/>
          <w:sz w:val="24"/>
          <w:szCs w:val="24"/>
        </w:rPr>
        <w:t>Predsjednik Upravnog vijeća:</w:t>
      </w:r>
    </w:p>
    <w:p w14:paraId="74CCF4FA" w14:textId="77777777" w:rsidR="00BD6CDF" w:rsidRPr="009F5650" w:rsidRDefault="00BD6CDF" w:rsidP="00BD6CDF">
      <w:pPr>
        <w:jc w:val="both"/>
        <w:rPr>
          <w:b/>
          <w:sz w:val="24"/>
          <w:szCs w:val="24"/>
        </w:rPr>
      </w:pPr>
    </w:p>
    <w:p w14:paraId="75DEFFD2" w14:textId="1AA112D1" w:rsidR="00BD6CDF" w:rsidRPr="009F5650" w:rsidRDefault="00BD6CDF" w:rsidP="00BD6CDF">
      <w:pPr>
        <w:jc w:val="both"/>
        <w:rPr>
          <w:sz w:val="24"/>
          <w:szCs w:val="24"/>
        </w:rPr>
      </w:pPr>
      <w:r w:rsidRPr="009F5650">
        <w:rPr>
          <w:sz w:val="24"/>
          <w:szCs w:val="24"/>
        </w:rPr>
        <w:tab/>
      </w:r>
      <w:r w:rsidRPr="009F5650">
        <w:rPr>
          <w:sz w:val="24"/>
          <w:szCs w:val="24"/>
        </w:rPr>
        <w:tab/>
      </w:r>
      <w:r w:rsidRPr="009F5650">
        <w:rPr>
          <w:sz w:val="24"/>
          <w:szCs w:val="24"/>
        </w:rPr>
        <w:tab/>
      </w:r>
      <w:r w:rsidRPr="009F5650">
        <w:rPr>
          <w:sz w:val="24"/>
          <w:szCs w:val="24"/>
        </w:rPr>
        <w:tab/>
      </w:r>
      <w:r w:rsidRPr="009F5650">
        <w:rPr>
          <w:sz w:val="24"/>
          <w:szCs w:val="24"/>
        </w:rPr>
        <w:tab/>
      </w:r>
      <w:r w:rsidRPr="009F5650">
        <w:rPr>
          <w:sz w:val="24"/>
          <w:szCs w:val="24"/>
        </w:rPr>
        <w:tab/>
      </w:r>
      <w:r w:rsidRPr="009F5650">
        <w:rPr>
          <w:sz w:val="24"/>
          <w:szCs w:val="24"/>
        </w:rPr>
        <w:tab/>
      </w:r>
      <w:r w:rsidR="00D9637B">
        <w:rPr>
          <w:sz w:val="24"/>
          <w:szCs w:val="24"/>
        </w:rPr>
        <w:t xml:space="preserve">     </w:t>
      </w:r>
      <w:r w:rsidR="003F2B68">
        <w:rPr>
          <w:sz w:val="24"/>
          <w:szCs w:val="24"/>
        </w:rPr>
        <w:t xml:space="preserve">                                                                                                   </w:t>
      </w:r>
      <w:r w:rsidR="00D9637B">
        <w:rPr>
          <w:sz w:val="24"/>
          <w:szCs w:val="24"/>
        </w:rPr>
        <w:t xml:space="preserve">  </w:t>
      </w:r>
      <w:r w:rsidRPr="009F5650">
        <w:rPr>
          <w:sz w:val="24"/>
          <w:szCs w:val="24"/>
        </w:rPr>
        <w:t>...............................................................</w:t>
      </w:r>
    </w:p>
    <w:p w14:paraId="070915CD" w14:textId="3BE3CE7A" w:rsidR="00BD6CDF" w:rsidRDefault="00BD6CDF" w:rsidP="00BD6CDF">
      <w:pPr>
        <w:jc w:val="both"/>
        <w:rPr>
          <w:sz w:val="24"/>
          <w:szCs w:val="24"/>
        </w:rPr>
      </w:pPr>
      <w:r w:rsidRPr="009F5650">
        <w:rPr>
          <w:sz w:val="24"/>
          <w:szCs w:val="24"/>
        </w:rPr>
        <w:tab/>
      </w:r>
      <w:r w:rsidRPr="009F5650">
        <w:rPr>
          <w:sz w:val="24"/>
          <w:szCs w:val="24"/>
        </w:rPr>
        <w:tab/>
      </w:r>
      <w:r w:rsidRPr="009F5650">
        <w:rPr>
          <w:sz w:val="24"/>
          <w:szCs w:val="24"/>
        </w:rPr>
        <w:tab/>
      </w:r>
      <w:r w:rsidRPr="009F5650">
        <w:rPr>
          <w:sz w:val="24"/>
          <w:szCs w:val="24"/>
        </w:rPr>
        <w:tab/>
      </w:r>
      <w:r w:rsidRPr="009F5650">
        <w:rPr>
          <w:sz w:val="24"/>
          <w:szCs w:val="24"/>
        </w:rPr>
        <w:tab/>
      </w:r>
      <w:r w:rsidRPr="009F5650">
        <w:rPr>
          <w:sz w:val="24"/>
          <w:szCs w:val="24"/>
        </w:rPr>
        <w:tab/>
      </w:r>
      <w:r w:rsidRPr="009F5650">
        <w:rPr>
          <w:sz w:val="24"/>
          <w:szCs w:val="24"/>
        </w:rPr>
        <w:tab/>
      </w:r>
      <w:r w:rsidR="00D9637B">
        <w:rPr>
          <w:sz w:val="24"/>
          <w:szCs w:val="24"/>
        </w:rPr>
        <w:t xml:space="preserve">                            </w:t>
      </w:r>
      <w:r w:rsidR="003F2B68">
        <w:rPr>
          <w:sz w:val="24"/>
          <w:szCs w:val="24"/>
        </w:rPr>
        <w:t xml:space="preserve">                                                                                   </w:t>
      </w:r>
      <w:r w:rsidR="00401278">
        <w:rPr>
          <w:sz w:val="24"/>
          <w:szCs w:val="24"/>
        </w:rPr>
        <w:t>Dario Matanović</w:t>
      </w:r>
      <w:r w:rsidR="002A2D6A">
        <w:rPr>
          <w:sz w:val="24"/>
          <w:szCs w:val="24"/>
        </w:rPr>
        <w:t>, dipl. oec.</w:t>
      </w:r>
    </w:p>
    <w:p w14:paraId="79A35329" w14:textId="66D3CFA0" w:rsidR="0084103C" w:rsidRDefault="0084103C" w:rsidP="00BD6CDF">
      <w:pPr>
        <w:jc w:val="both"/>
        <w:rPr>
          <w:sz w:val="24"/>
          <w:szCs w:val="24"/>
        </w:rPr>
      </w:pPr>
    </w:p>
    <w:p w14:paraId="2F71D0B3" w14:textId="3C6041E3" w:rsidR="00AB5841" w:rsidRDefault="00AB5841" w:rsidP="00BD6CDF">
      <w:pPr>
        <w:jc w:val="both"/>
        <w:rPr>
          <w:sz w:val="24"/>
          <w:szCs w:val="24"/>
        </w:rPr>
      </w:pPr>
    </w:p>
    <w:sectPr w:rsidR="00AB5841" w:rsidSect="00E421B0">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0EB6" w14:textId="77777777" w:rsidR="00E421B0" w:rsidRDefault="00E421B0" w:rsidP="00A81C5E">
      <w:pPr>
        <w:spacing w:after="0" w:line="240" w:lineRule="auto"/>
      </w:pPr>
      <w:r>
        <w:separator/>
      </w:r>
    </w:p>
  </w:endnote>
  <w:endnote w:type="continuationSeparator" w:id="0">
    <w:p w14:paraId="3711B5E8" w14:textId="77777777" w:rsidR="00E421B0" w:rsidRDefault="00E421B0" w:rsidP="00A8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341469"/>
      <w:docPartObj>
        <w:docPartGallery w:val="Page Numbers (Bottom of Page)"/>
        <w:docPartUnique/>
      </w:docPartObj>
    </w:sdtPr>
    <w:sdtContent>
      <w:p w14:paraId="29CCDDF8" w14:textId="67788197" w:rsidR="002A3909" w:rsidRDefault="002A3909">
        <w:pPr>
          <w:pStyle w:val="Podnoje"/>
          <w:jc w:val="right"/>
        </w:pPr>
        <w:r>
          <w:fldChar w:fldCharType="begin"/>
        </w:r>
        <w:r>
          <w:instrText>PAGE   \* MERGEFORMAT</w:instrText>
        </w:r>
        <w:r>
          <w:fldChar w:fldCharType="separate"/>
        </w:r>
        <w:r w:rsidR="00842F04">
          <w:rPr>
            <w:noProof/>
          </w:rPr>
          <w:t>3</w:t>
        </w:r>
        <w:r>
          <w:fldChar w:fldCharType="end"/>
        </w:r>
      </w:p>
    </w:sdtContent>
  </w:sdt>
  <w:p w14:paraId="16238D6B" w14:textId="77777777" w:rsidR="002A3909" w:rsidRDefault="002A390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AE1A" w14:textId="77777777" w:rsidR="00E421B0" w:rsidRDefault="00E421B0" w:rsidP="00A81C5E">
      <w:pPr>
        <w:spacing w:after="0" w:line="240" w:lineRule="auto"/>
      </w:pPr>
      <w:r>
        <w:separator/>
      </w:r>
    </w:p>
  </w:footnote>
  <w:footnote w:type="continuationSeparator" w:id="0">
    <w:p w14:paraId="00D7AA32" w14:textId="77777777" w:rsidR="00E421B0" w:rsidRDefault="00E421B0" w:rsidP="00A81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E96C" w14:textId="77777777" w:rsidR="00941D6D" w:rsidRPr="00FC0B7E" w:rsidRDefault="00941D6D" w:rsidP="00941D6D">
    <w:pPr>
      <w:pStyle w:val="Zaglavlje"/>
      <w:rPr>
        <w:i/>
      </w:rPr>
    </w:pPr>
    <w:r w:rsidRPr="00FC0B7E">
      <w:rPr>
        <w:i/>
      </w:rPr>
      <w:t>NACRT PRIJEDLOGA</w:t>
    </w:r>
  </w:p>
  <w:p w14:paraId="14DC3D38" w14:textId="77777777" w:rsidR="00941D6D" w:rsidRDefault="00941D6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7FB"/>
    <w:multiLevelType w:val="hybridMultilevel"/>
    <w:tmpl w:val="CEAAF7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DA1338"/>
    <w:multiLevelType w:val="hybridMultilevel"/>
    <w:tmpl w:val="E1C01856"/>
    <w:lvl w:ilvl="0" w:tplc="E68E5B7C">
      <w:numFmt w:val="bullet"/>
      <w:lvlText w:val="-"/>
      <w:lvlJc w:val="left"/>
      <w:pPr>
        <w:ind w:left="720" w:hanging="360"/>
      </w:pPr>
      <w:rPr>
        <w:rFonts w:ascii="Arial Narrow" w:eastAsia="MS Mincho"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F301AD"/>
    <w:multiLevelType w:val="hybridMultilevel"/>
    <w:tmpl w:val="E73EB9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577D39"/>
    <w:multiLevelType w:val="hybridMultilevel"/>
    <w:tmpl w:val="72FCAFFE"/>
    <w:lvl w:ilvl="0" w:tplc="E68E5B7C">
      <w:numFmt w:val="bullet"/>
      <w:lvlText w:val="-"/>
      <w:lvlJc w:val="left"/>
      <w:pPr>
        <w:ind w:left="720" w:hanging="360"/>
      </w:pPr>
      <w:rPr>
        <w:rFonts w:ascii="Arial Narrow" w:eastAsia="MS Mincho"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1A16F34"/>
    <w:multiLevelType w:val="hybridMultilevel"/>
    <w:tmpl w:val="CF709DD6"/>
    <w:lvl w:ilvl="0" w:tplc="E68E5B7C">
      <w:numFmt w:val="bullet"/>
      <w:lvlText w:val="-"/>
      <w:lvlJc w:val="left"/>
      <w:pPr>
        <w:ind w:left="720" w:hanging="360"/>
      </w:pPr>
      <w:rPr>
        <w:rFonts w:ascii="Arial Narrow" w:eastAsia="MS Mincho"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BE387B"/>
    <w:multiLevelType w:val="hybridMultilevel"/>
    <w:tmpl w:val="147892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D8B24EC"/>
    <w:multiLevelType w:val="hybridMultilevel"/>
    <w:tmpl w:val="4600DDFE"/>
    <w:lvl w:ilvl="0" w:tplc="E68E5B7C">
      <w:numFmt w:val="bullet"/>
      <w:lvlText w:val="-"/>
      <w:lvlJc w:val="left"/>
      <w:pPr>
        <w:ind w:left="720" w:hanging="360"/>
      </w:pPr>
      <w:rPr>
        <w:rFonts w:ascii="Arial Narrow" w:eastAsia="MS Mincho"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E035A7D"/>
    <w:multiLevelType w:val="hybridMultilevel"/>
    <w:tmpl w:val="76ACFF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AB1A6E"/>
    <w:multiLevelType w:val="hybridMultilevel"/>
    <w:tmpl w:val="6A26CB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7BA7CB2"/>
    <w:multiLevelType w:val="hybridMultilevel"/>
    <w:tmpl w:val="3CD085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F362088"/>
    <w:multiLevelType w:val="hybridMultilevel"/>
    <w:tmpl w:val="4F4C92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3674951">
    <w:abstractNumId w:val="6"/>
  </w:num>
  <w:num w:numId="2" w16cid:durableId="1112361596">
    <w:abstractNumId w:val="1"/>
  </w:num>
  <w:num w:numId="3" w16cid:durableId="177545997">
    <w:abstractNumId w:val="4"/>
  </w:num>
  <w:num w:numId="4" w16cid:durableId="434711885">
    <w:abstractNumId w:val="3"/>
  </w:num>
  <w:num w:numId="5" w16cid:durableId="130173762">
    <w:abstractNumId w:val="2"/>
  </w:num>
  <w:num w:numId="6" w16cid:durableId="769742902">
    <w:abstractNumId w:val="9"/>
  </w:num>
  <w:num w:numId="7" w16cid:durableId="810245231">
    <w:abstractNumId w:val="10"/>
  </w:num>
  <w:num w:numId="8" w16cid:durableId="266810265">
    <w:abstractNumId w:val="0"/>
  </w:num>
  <w:num w:numId="9" w16cid:durableId="396632174">
    <w:abstractNumId w:val="5"/>
  </w:num>
  <w:num w:numId="10" w16cid:durableId="317728535">
    <w:abstractNumId w:val="8"/>
  </w:num>
  <w:num w:numId="11" w16cid:durableId="57940756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25"/>
    <w:rsid w:val="0000064D"/>
    <w:rsid w:val="00000EB5"/>
    <w:rsid w:val="000027C5"/>
    <w:rsid w:val="00004DB0"/>
    <w:rsid w:val="00005BA8"/>
    <w:rsid w:val="00006A4B"/>
    <w:rsid w:val="00006D78"/>
    <w:rsid w:val="000131CB"/>
    <w:rsid w:val="000134EE"/>
    <w:rsid w:val="00017318"/>
    <w:rsid w:val="00020E3A"/>
    <w:rsid w:val="00025333"/>
    <w:rsid w:val="00027DC9"/>
    <w:rsid w:val="00030B68"/>
    <w:rsid w:val="00035F9D"/>
    <w:rsid w:val="000366D1"/>
    <w:rsid w:val="00040A53"/>
    <w:rsid w:val="00043D78"/>
    <w:rsid w:val="00044666"/>
    <w:rsid w:val="00045F1B"/>
    <w:rsid w:val="00054238"/>
    <w:rsid w:val="0005772A"/>
    <w:rsid w:val="00060630"/>
    <w:rsid w:val="0006432A"/>
    <w:rsid w:val="0006578D"/>
    <w:rsid w:val="00066474"/>
    <w:rsid w:val="00066830"/>
    <w:rsid w:val="00067C10"/>
    <w:rsid w:val="00070D7E"/>
    <w:rsid w:val="00070DF7"/>
    <w:rsid w:val="000806FD"/>
    <w:rsid w:val="00081287"/>
    <w:rsid w:val="00081BC8"/>
    <w:rsid w:val="000837BB"/>
    <w:rsid w:val="000844DB"/>
    <w:rsid w:val="00084FBF"/>
    <w:rsid w:val="000877FD"/>
    <w:rsid w:val="00091173"/>
    <w:rsid w:val="00095A04"/>
    <w:rsid w:val="000960B2"/>
    <w:rsid w:val="000A0569"/>
    <w:rsid w:val="000A57F3"/>
    <w:rsid w:val="000B2288"/>
    <w:rsid w:val="000B2C51"/>
    <w:rsid w:val="000B402E"/>
    <w:rsid w:val="000B48E2"/>
    <w:rsid w:val="000B562A"/>
    <w:rsid w:val="000B5A94"/>
    <w:rsid w:val="000C4046"/>
    <w:rsid w:val="000C4E63"/>
    <w:rsid w:val="000C5B50"/>
    <w:rsid w:val="000C5C87"/>
    <w:rsid w:val="000C6E39"/>
    <w:rsid w:val="000D1AA5"/>
    <w:rsid w:val="000D1C8A"/>
    <w:rsid w:val="000E4DF8"/>
    <w:rsid w:val="000E503D"/>
    <w:rsid w:val="000E61DA"/>
    <w:rsid w:val="000F050C"/>
    <w:rsid w:val="000F2509"/>
    <w:rsid w:val="000F27F2"/>
    <w:rsid w:val="000F6AE1"/>
    <w:rsid w:val="000F6FBA"/>
    <w:rsid w:val="000F7BF5"/>
    <w:rsid w:val="00100FE4"/>
    <w:rsid w:val="00103BE6"/>
    <w:rsid w:val="00105C6F"/>
    <w:rsid w:val="00105D21"/>
    <w:rsid w:val="00107A67"/>
    <w:rsid w:val="0011369A"/>
    <w:rsid w:val="00114649"/>
    <w:rsid w:val="00116389"/>
    <w:rsid w:val="001222A7"/>
    <w:rsid w:val="001228DA"/>
    <w:rsid w:val="00130741"/>
    <w:rsid w:val="00130806"/>
    <w:rsid w:val="00134B23"/>
    <w:rsid w:val="0013620A"/>
    <w:rsid w:val="00140237"/>
    <w:rsid w:val="001402B7"/>
    <w:rsid w:val="001436BD"/>
    <w:rsid w:val="00143C54"/>
    <w:rsid w:val="00156244"/>
    <w:rsid w:val="00156B9D"/>
    <w:rsid w:val="001601CE"/>
    <w:rsid w:val="001627AD"/>
    <w:rsid w:val="00164A6C"/>
    <w:rsid w:val="001663D4"/>
    <w:rsid w:val="001663EC"/>
    <w:rsid w:val="0016716D"/>
    <w:rsid w:val="001671FE"/>
    <w:rsid w:val="001702A6"/>
    <w:rsid w:val="001739B2"/>
    <w:rsid w:val="00173F84"/>
    <w:rsid w:val="0017689D"/>
    <w:rsid w:val="00176E68"/>
    <w:rsid w:val="00177862"/>
    <w:rsid w:val="00180346"/>
    <w:rsid w:val="00180D34"/>
    <w:rsid w:val="00185634"/>
    <w:rsid w:val="00185BA8"/>
    <w:rsid w:val="00187542"/>
    <w:rsid w:val="00187A63"/>
    <w:rsid w:val="00192FF7"/>
    <w:rsid w:val="00196CF4"/>
    <w:rsid w:val="001A179F"/>
    <w:rsid w:val="001A31A6"/>
    <w:rsid w:val="001A58B1"/>
    <w:rsid w:val="001A5CB0"/>
    <w:rsid w:val="001A6933"/>
    <w:rsid w:val="001A7069"/>
    <w:rsid w:val="001B0057"/>
    <w:rsid w:val="001B227A"/>
    <w:rsid w:val="001B2860"/>
    <w:rsid w:val="001B60F8"/>
    <w:rsid w:val="001B715F"/>
    <w:rsid w:val="001B7252"/>
    <w:rsid w:val="001B729B"/>
    <w:rsid w:val="001B7538"/>
    <w:rsid w:val="001C0FB3"/>
    <w:rsid w:val="001C6CC7"/>
    <w:rsid w:val="001D1618"/>
    <w:rsid w:val="001D2887"/>
    <w:rsid w:val="001D28BE"/>
    <w:rsid w:val="001D51A7"/>
    <w:rsid w:val="001E10E8"/>
    <w:rsid w:val="001E35F4"/>
    <w:rsid w:val="001E58D0"/>
    <w:rsid w:val="001E61EF"/>
    <w:rsid w:val="001F1DA3"/>
    <w:rsid w:val="001F29C9"/>
    <w:rsid w:val="001F379F"/>
    <w:rsid w:val="001F5341"/>
    <w:rsid w:val="0020028A"/>
    <w:rsid w:val="00200748"/>
    <w:rsid w:val="002008C8"/>
    <w:rsid w:val="0020328F"/>
    <w:rsid w:val="00206546"/>
    <w:rsid w:val="002069CE"/>
    <w:rsid w:val="00206EAF"/>
    <w:rsid w:val="00206FDA"/>
    <w:rsid w:val="002075B9"/>
    <w:rsid w:val="0021074A"/>
    <w:rsid w:val="0021243B"/>
    <w:rsid w:val="00212519"/>
    <w:rsid w:val="00212669"/>
    <w:rsid w:val="00214064"/>
    <w:rsid w:val="00225B99"/>
    <w:rsid w:val="00226AE8"/>
    <w:rsid w:val="00230D8C"/>
    <w:rsid w:val="00230E52"/>
    <w:rsid w:val="00234044"/>
    <w:rsid w:val="00235749"/>
    <w:rsid w:val="0023577E"/>
    <w:rsid w:val="00235B76"/>
    <w:rsid w:val="00237FF1"/>
    <w:rsid w:val="00243660"/>
    <w:rsid w:val="00244550"/>
    <w:rsid w:val="0025152C"/>
    <w:rsid w:val="00253D08"/>
    <w:rsid w:val="002552A1"/>
    <w:rsid w:val="00255724"/>
    <w:rsid w:val="002568B4"/>
    <w:rsid w:val="00257A5D"/>
    <w:rsid w:val="0026465E"/>
    <w:rsid w:val="00264AFB"/>
    <w:rsid w:val="00264B74"/>
    <w:rsid w:val="0027009A"/>
    <w:rsid w:val="0027043F"/>
    <w:rsid w:val="0027158F"/>
    <w:rsid w:val="00271A49"/>
    <w:rsid w:val="002729E8"/>
    <w:rsid w:val="00273D5F"/>
    <w:rsid w:val="00275393"/>
    <w:rsid w:val="00275B9E"/>
    <w:rsid w:val="0028087A"/>
    <w:rsid w:val="00281563"/>
    <w:rsid w:val="0028508A"/>
    <w:rsid w:val="00285218"/>
    <w:rsid w:val="00285314"/>
    <w:rsid w:val="00286470"/>
    <w:rsid w:val="0029027E"/>
    <w:rsid w:val="00290B9F"/>
    <w:rsid w:val="00291733"/>
    <w:rsid w:val="002919D9"/>
    <w:rsid w:val="00292FBD"/>
    <w:rsid w:val="00293678"/>
    <w:rsid w:val="002959FB"/>
    <w:rsid w:val="00297CAD"/>
    <w:rsid w:val="002A2D6A"/>
    <w:rsid w:val="002A3909"/>
    <w:rsid w:val="002A3A45"/>
    <w:rsid w:val="002A4B6F"/>
    <w:rsid w:val="002B0C41"/>
    <w:rsid w:val="002B4ABA"/>
    <w:rsid w:val="002B6E25"/>
    <w:rsid w:val="002B781A"/>
    <w:rsid w:val="002C1263"/>
    <w:rsid w:val="002C15BE"/>
    <w:rsid w:val="002C1C23"/>
    <w:rsid w:val="002C34ED"/>
    <w:rsid w:val="002C3AD5"/>
    <w:rsid w:val="002C3CCE"/>
    <w:rsid w:val="002C6D0B"/>
    <w:rsid w:val="002C72F5"/>
    <w:rsid w:val="002D1EB0"/>
    <w:rsid w:val="002D2A46"/>
    <w:rsid w:val="002D5A8F"/>
    <w:rsid w:val="002D60ED"/>
    <w:rsid w:val="002D7E27"/>
    <w:rsid w:val="002E1CD0"/>
    <w:rsid w:val="002F23E0"/>
    <w:rsid w:val="002F3107"/>
    <w:rsid w:val="002F3CC7"/>
    <w:rsid w:val="002F70B4"/>
    <w:rsid w:val="003001B4"/>
    <w:rsid w:val="00301016"/>
    <w:rsid w:val="003061F8"/>
    <w:rsid w:val="003076B0"/>
    <w:rsid w:val="00310336"/>
    <w:rsid w:val="00310484"/>
    <w:rsid w:val="00314A63"/>
    <w:rsid w:val="003158FA"/>
    <w:rsid w:val="00316E7B"/>
    <w:rsid w:val="0032046B"/>
    <w:rsid w:val="00321A21"/>
    <w:rsid w:val="00322A09"/>
    <w:rsid w:val="0032533C"/>
    <w:rsid w:val="00325DD8"/>
    <w:rsid w:val="00326071"/>
    <w:rsid w:val="0032616E"/>
    <w:rsid w:val="00330786"/>
    <w:rsid w:val="00330C01"/>
    <w:rsid w:val="00330DFD"/>
    <w:rsid w:val="00332CD1"/>
    <w:rsid w:val="00333BF3"/>
    <w:rsid w:val="00337F38"/>
    <w:rsid w:val="00340A77"/>
    <w:rsid w:val="00342261"/>
    <w:rsid w:val="003440FA"/>
    <w:rsid w:val="00345563"/>
    <w:rsid w:val="00350FAC"/>
    <w:rsid w:val="0035303D"/>
    <w:rsid w:val="00356EF0"/>
    <w:rsid w:val="003614F2"/>
    <w:rsid w:val="00361984"/>
    <w:rsid w:val="00366654"/>
    <w:rsid w:val="0037026F"/>
    <w:rsid w:val="00372086"/>
    <w:rsid w:val="00372EF9"/>
    <w:rsid w:val="00372FA1"/>
    <w:rsid w:val="00373685"/>
    <w:rsid w:val="00374190"/>
    <w:rsid w:val="003743E9"/>
    <w:rsid w:val="00375E5B"/>
    <w:rsid w:val="00381662"/>
    <w:rsid w:val="00382090"/>
    <w:rsid w:val="00382BBF"/>
    <w:rsid w:val="003831AA"/>
    <w:rsid w:val="00385074"/>
    <w:rsid w:val="00386671"/>
    <w:rsid w:val="00387D36"/>
    <w:rsid w:val="0039315A"/>
    <w:rsid w:val="00393FC8"/>
    <w:rsid w:val="00395F17"/>
    <w:rsid w:val="003972DF"/>
    <w:rsid w:val="0039749C"/>
    <w:rsid w:val="003A1AEF"/>
    <w:rsid w:val="003A2998"/>
    <w:rsid w:val="003A3BC5"/>
    <w:rsid w:val="003A3F1E"/>
    <w:rsid w:val="003A4F9A"/>
    <w:rsid w:val="003A74E1"/>
    <w:rsid w:val="003A7C37"/>
    <w:rsid w:val="003B024D"/>
    <w:rsid w:val="003B26A5"/>
    <w:rsid w:val="003C1B7C"/>
    <w:rsid w:val="003C3FB4"/>
    <w:rsid w:val="003C67DD"/>
    <w:rsid w:val="003C779A"/>
    <w:rsid w:val="003D641F"/>
    <w:rsid w:val="003E20B0"/>
    <w:rsid w:val="003E408A"/>
    <w:rsid w:val="003E6F32"/>
    <w:rsid w:val="003F110D"/>
    <w:rsid w:val="003F14A4"/>
    <w:rsid w:val="003F2B68"/>
    <w:rsid w:val="003F5CA1"/>
    <w:rsid w:val="003F6337"/>
    <w:rsid w:val="00400449"/>
    <w:rsid w:val="00400D60"/>
    <w:rsid w:val="00401278"/>
    <w:rsid w:val="00401C90"/>
    <w:rsid w:val="00405D97"/>
    <w:rsid w:val="00406293"/>
    <w:rsid w:val="0040715F"/>
    <w:rsid w:val="00407CB2"/>
    <w:rsid w:val="00412E81"/>
    <w:rsid w:val="00413AB5"/>
    <w:rsid w:val="00413D84"/>
    <w:rsid w:val="0041409C"/>
    <w:rsid w:val="00414120"/>
    <w:rsid w:val="004149D2"/>
    <w:rsid w:val="00414DD5"/>
    <w:rsid w:val="004162D1"/>
    <w:rsid w:val="004173CA"/>
    <w:rsid w:val="00421AD6"/>
    <w:rsid w:val="00425305"/>
    <w:rsid w:val="00425A72"/>
    <w:rsid w:val="00425F14"/>
    <w:rsid w:val="00426D10"/>
    <w:rsid w:val="0042797A"/>
    <w:rsid w:val="004302DA"/>
    <w:rsid w:val="00430651"/>
    <w:rsid w:val="00431EE2"/>
    <w:rsid w:val="00436703"/>
    <w:rsid w:val="00440DAB"/>
    <w:rsid w:val="00440FF6"/>
    <w:rsid w:val="00441515"/>
    <w:rsid w:val="004415DC"/>
    <w:rsid w:val="004419F4"/>
    <w:rsid w:val="00441E5F"/>
    <w:rsid w:val="0044210C"/>
    <w:rsid w:val="00446C1A"/>
    <w:rsid w:val="00447820"/>
    <w:rsid w:val="00450681"/>
    <w:rsid w:val="00452920"/>
    <w:rsid w:val="004545DB"/>
    <w:rsid w:val="00456308"/>
    <w:rsid w:val="0046320C"/>
    <w:rsid w:val="00463B86"/>
    <w:rsid w:val="00464088"/>
    <w:rsid w:val="00465934"/>
    <w:rsid w:val="0046672E"/>
    <w:rsid w:val="00466B41"/>
    <w:rsid w:val="00466C14"/>
    <w:rsid w:val="0047010F"/>
    <w:rsid w:val="004701C5"/>
    <w:rsid w:val="00470680"/>
    <w:rsid w:val="00471E43"/>
    <w:rsid w:val="00472414"/>
    <w:rsid w:val="004745B9"/>
    <w:rsid w:val="00474FDE"/>
    <w:rsid w:val="00475743"/>
    <w:rsid w:val="00475F8A"/>
    <w:rsid w:val="00476D74"/>
    <w:rsid w:val="004808E3"/>
    <w:rsid w:val="004809C0"/>
    <w:rsid w:val="004852B4"/>
    <w:rsid w:val="00487B8B"/>
    <w:rsid w:val="00487ECA"/>
    <w:rsid w:val="00490153"/>
    <w:rsid w:val="004923D1"/>
    <w:rsid w:val="00494D42"/>
    <w:rsid w:val="004A0CEC"/>
    <w:rsid w:val="004A3676"/>
    <w:rsid w:val="004A4A51"/>
    <w:rsid w:val="004A5FB4"/>
    <w:rsid w:val="004A6014"/>
    <w:rsid w:val="004A6A57"/>
    <w:rsid w:val="004A72BF"/>
    <w:rsid w:val="004A7872"/>
    <w:rsid w:val="004B067F"/>
    <w:rsid w:val="004B7E3A"/>
    <w:rsid w:val="004C03E8"/>
    <w:rsid w:val="004C2D45"/>
    <w:rsid w:val="004D200B"/>
    <w:rsid w:val="004D3829"/>
    <w:rsid w:val="004D43BF"/>
    <w:rsid w:val="004D443F"/>
    <w:rsid w:val="004D46B6"/>
    <w:rsid w:val="004D6115"/>
    <w:rsid w:val="004D7704"/>
    <w:rsid w:val="004E0EEC"/>
    <w:rsid w:val="004E1FCF"/>
    <w:rsid w:val="004E29D9"/>
    <w:rsid w:val="004E53C2"/>
    <w:rsid w:val="004E6C4F"/>
    <w:rsid w:val="004F0482"/>
    <w:rsid w:val="004F0C68"/>
    <w:rsid w:val="004F2F23"/>
    <w:rsid w:val="004F48B4"/>
    <w:rsid w:val="004F4A33"/>
    <w:rsid w:val="004F5461"/>
    <w:rsid w:val="004F7A80"/>
    <w:rsid w:val="00500068"/>
    <w:rsid w:val="005017D8"/>
    <w:rsid w:val="00507F55"/>
    <w:rsid w:val="00513581"/>
    <w:rsid w:val="005139F9"/>
    <w:rsid w:val="005148B6"/>
    <w:rsid w:val="00515F0F"/>
    <w:rsid w:val="005163C9"/>
    <w:rsid w:val="00524823"/>
    <w:rsid w:val="00525004"/>
    <w:rsid w:val="005254A9"/>
    <w:rsid w:val="00526722"/>
    <w:rsid w:val="00530123"/>
    <w:rsid w:val="005312D7"/>
    <w:rsid w:val="00531CDA"/>
    <w:rsid w:val="00536397"/>
    <w:rsid w:val="00536BF8"/>
    <w:rsid w:val="005402EF"/>
    <w:rsid w:val="00541C9B"/>
    <w:rsid w:val="0054284C"/>
    <w:rsid w:val="0054376B"/>
    <w:rsid w:val="00544D94"/>
    <w:rsid w:val="0054532E"/>
    <w:rsid w:val="0054575A"/>
    <w:rsid w:val="00546535"/>
    <w:rsid w:val="00547733"/>
    <w:rsid w:val="005527FE"/>
    <w:rsid w:val="005550BB"/>
    <w:rsid w:val="0055613B"/>
    <w:rsid w:val="00561DEC"/>
    <w:rsid w:val="00574E85"/>
    <w:rsid w:val="00577B5F"/>
    <w:rsid w:val="00581379"/>
    <w:rsid w:val="00584581"/>
    <w:rsid w:val="00584865"/>
    <w:rsid w:val="005870D5"/>
    <w:rsid w:val="00587F63"/>
    <w:rsid w:val="005910DF"/>
    <w:rsid w:val="005915FE"/>
    <w:rsid w:val="005928D7"/>
    <w:rsid w:val="005A0A90"/>
    <w:rsid w:val="005A108F"/>
    <w:rsid w:val="005A1C5B"/>
    <w:rsid w:val="005A579A"/>
    <w:rsid w:val="005A7659"/>
    <w:rsid w:val="005A7D24"/>
    <w:rsid w:val="005B0C42"/>
    <w:rsid w:val="005B1205"/>
    <w:rsid w:val="005B25AE"/>
    <w:rsid w:val="005B428F"/>
    <w:rsid w:val="005B6F31"/>
    <w:rsid w:val="005C0ECF"/>
    <w:rsid w:val="005C472A"/>
    <w:rsid w:val="005C4BFA"/>
    <w:rsid w:val="005C4E9D"/>
    <w:rsid w:val="005C5CB2"/>
    <w:rsid w:val="005C6ECB"/>
    <w:rsid w:val="005D3EA1"/>
    <w:rsid w:val="005D4291"/>
    <w:rsid w:val="005D4B77"/>
    <w:rsid w:val="005E526F"/>
    <w:rsid w:val="005F18CE"/>
    <w:rsid w:val="005F2135"/>
    <w:rsid w:val="005F56B9"/>
    <w:rsid w:val="005F6756"/>
    <w:rsid w:val="005F7DBC"/>
    <w:rsid w:val="00602978"/>
    <w:rsid w:val="00605BC9"/>
    <w:rsid w:val="00613E12"/>
    <w:rsid w:val="0061582F"/>
    <w:rsid w:val="0061651A"/>
    <w:rsid w:val="006167DF"/>
    <w:rsid w:val="00616AFC"/>
    <w:rsid w:val="0062003D"/>
    <w:rsid w:val="00622EF4"/>
    <w:rsid w:val="00625335"/>
    <w:rsid w:val="00626946"/>
    <w:rsid w:val="00630DB3"/>
    <w:rsid w:val="00633177"/>
    <w:rsid w:val="006374DD"/>
    <w:rsid w:val="0064026E"/>
    <w:rsid w:val="00640383"/>
    <w:rsid w:val="0064223B"/>
    <w:rsid w:val="00642C9D"/>
    <w:rsid w:val="00645751"/>
    <w:rsid w:val="0064648E"/>
    <w:rsid w:val="00646D0A"/>
    <w:rsid w:val="006508FF"/>
    <w:rsid w:val="0065147B"/>
    <w:rsid w:val="006545B5"/>
    <w:rsid w:val="006545D7"/>
    <w:rsid w:val="00655F78"/>
    <w:rsid w:val="00657B57"/>
    <w:rsid w:val="00660E29"/>
    <w:rsid w:val="006622B9"/>
    <w:rsid w:val="006622F0"/>
    <w:rsid w:val="00663EF6"/>
    <w:rsid w:val="0066468C"/>
    <w:rsid w:val="006646F3"/>
    <w:rsid w:val="006675F6"/>
    <w:rsid w:val="0066780A"/>
    <w:rsid w:val="00667A0A"/>
    <w:rsid w:val="00667F74"/>
    <w:rsid w:val="006704E2"/>
    <w:rsid w:val="00670C30"/>
    <w:rsid w:val="006746A6"/>
    <w:rsid w:val="006747E9"/>
    <w:rsid w:val="00675F46"/>
    <w:rsid w:val="00680C70"/>
    <w:rsid w:val="0069089D"/>
    <w:rsid w:val="00693A2E"/>
    <w:rsid w:val="00693BDD"/>
    <w:rsid w:val="00696C3A"/>
    <w:rsid w:val="006A1C5F"/>
    <w:rsid w:val="006A55D9"/>
    <w:rsid w:val="006B0E9A"/>
    <w:rsid w:val="006B31E2"/>
    <w:rsid w:val="006B4141"/>
    <w:rsid w:val="006B6A56"/>
    <w:rsid w:val="006C119E"/>
    <w:rsid w:val="006C1C93"/>
    <w:rsid w:val="006C3BFC"/>
    <w:rsid w:val="006C4EF9"/>
    <w:rsid w:val="006C5365"/>
    <w:rsid w:val="006C7BB7"/>
    <w:rsid w:val="006D0454"/>
    <w:rsid w:val="006D09C0"/>
    <w:rsid w:val="006D0A00"/>
    <w:rsid w:val="006D0E26"/>
    <w:rsid w:val="006D53D1"/>
    <w:rsid w:val="006D6EDB"/>
    <w:rsid w:val="006D76E4"/>
    <w:rsid w:val="006E0E49"/>
    <w:rsid w:val="006E2AD9"/>
    <w:rsid w:val="006E4218"/>
    <w:rsid w:val="006E4597"/>
    <w:rsid w:val="006E5D4D"/>
    <w:rsid w:val="006E5E8F"/>
    <w:rsid w:val="006F03FD"/>
    <w:rsid w:val="006F6C28"/>
    <w:rsid w:val="00700947"/>
    <w:rsid w:val="00703C25"/>
    <w:rsid w:val="00706D2E"/>
    <w:rsid w:val="00707B46"/>
    <w:rsid w:val="00710811"/>
    <w:rsid w:val="007117F4"/>
    <w:rsid w:val="007122A2"/>
    <w:rsid w:val="00715DC4"/>
    <w:rsid w:val="007161C5"/>
    <w:rsid w:val="00717657"/>
    <w:rsid w:val="00723DCE"/>
    <w:rsid w:val="00724B6B"/>
    <w:rsid w:val="00725E49"/>
    <w:rsid w:val="00726551"/>
    <w:rsid w:val="007274A5"/>
    <w:rsid w:val="00730408"/>
    <w:rsid w:val="007328D6"/>
    <w:rsid w:val="00733605"/>
    <w:rsid w:val="00734928"/>
    <w:rsid w:val="00735AED"/>
    <w:rsid w:val="00735ED7"/>
    <w:rsid w:val="00741558"/>
    <w:rsid w:val="007476CB"/>
    <w:rsid w:val="007508A8"/>
    <w:rsid w:val="00751FA5"/>
    <w:rsid w:val="007524B8"/>
    <w:rsid w:val="0075284D"/>
    <w:rsid w:val="00756567"/>
    <w:rsid w:val="00757A8D"/>
    <w:rsid w:val="00761344"/>
    <w:rsid w:val="0076345E"/>
    <w:rsid w:val="0076482E"/>
    <w:rsid w:val="00764CF2"/>
    <w:rsid w:val="00765A0D"/>
    <w:rsid w:val="00765F31"/>
    <w:rsid w:val="00771499"/>
    <w:rsid w:val="00773CA8"/>
    <w:rsid w:val="007743C2"/>
    <w:rsid w:val="00775399"/>
    <w:rsid w:val="00775A9C"/>
    <w:rsid w:val="00775AE0"/>
    <w:rsid w:val="00775E6E"/>
    <w:rsid w:val="007768BC"/>
    <w:rsid w:val="0077692B"/>
    <w:rsid w:val="0078385D"/>
    <w:rsid w:val="00783869"/>
    <w:rsid w:val="00783F18"/>
    <w:rsid w:val="00785048"/>
    <w:rsid w:val="00785E28"/>
    <w:rsid w:val="007929F7"/>
    <w:rsid w:val="007931E1"/>
    <w:rsid w:val="00793C15"/>
    <w:rsid w:val="007942BB"/>
    <w:rsid w:val="00797A98"/>
    <w:rsid w:val="007A2976"/>
    <w:rsid w:val="007B3631"/>
    <w:rsid w:val="007C022C"/>
    <w:rsid w:val="007C1170"/>
    <w:rsid w:val="007C251C"/>
    <w:rsid w:val="007C2FB0"/>
    <w:rsid w:val="007C5CDE"/>
    <w:rsid w:val="007C5D10"/>
    <w:rsid w:val="007D0255"/>
    <w:rsid w:val="007D4701"/>
    <w:rsid w:val="007D5494"/>
    <w:rsid w:val="007E0F8C"/>
    <w:rsid w:val="007E3319"/>
    <w:rsid w:val="007E3DF0"/>
    <w:rsid w:val="007E3E79"/>
    <w:rsid w:val="007E4EEB"/>
    <w:rsid w:val="007E4FD8"/>
    <w:rsid w:val="007E6B85"/>
    <w:rsid w:val="007E77A9"/>
    <w:rsid w:val="007F0E4F"/>
    <w:rsid w:val="007F1632"/>
    <w:rsid w:val="007F421F"/>
    <w:rsid w:val="007F4497"/>
    <w:rsid w:val="007F5E16"/>
    <w:rsid w:val="007F694C"/>
    <w:rsid w:val="007F6D88"/>
    <w:rsid w:val="007F7001"/>
    <w:rsid w:val="007F7049"/>
    <w:rsid w:val="007F7612"/>
    <w:rsid w:val="0080129E"/>
    <w:rsid w:val="00801482"/>
    <w:rsid w:val="00803614"/>
    <w:rsid w:val="00804957"/>
    <w:rsid w:val="00805FD0"/>
    <w:rsid w:val="008077C9"/>
    <w:rsid w:val="008141E9"/>
    <w:rsid w:val="008220EA"/>
    <w:rsid w:val="00822BAD"/>
    <w:rsid w:val="00822D4C"/>
    <w:rsid w:val="008237FC"/>
    <w:rsid w:val="008239FB"/>
    <w:rsid w:val="00825088"/>
    <w:rsid w:val="0082536A"/>
    <w:rsid w:val="008306CD"/>
    <w:rsid w:val="00831014"/>
    <w:rsid w:val="0083626B"/>
    <w:rsid w:val="00837D22"/>
    <w:rsid w:val="00837E81"/>
    <w:rsid w:val="0084103C"/>
    <w:rsid w:val="008429D8"/>
    <w:rsid w:val="00842F04"/>
    <w:rsid w:val="00845398"/>
    <w:rsid w:val="008456AE"/>
    <w:rsid w:val="00846E02"/>
    <w:rsid w:val="00847CAA"/>
    <w:rsid w:val="008501C0"/>
    <w:rsid w:val="00851BFD"/>
    <w:rsid w:val="008524D8"/>
    <w:rsid w:val="008524EC"/>
    <w:rsid w:val="00854146"/>
    <w:rsid w:val="008555A8"/>
    <w:rsid w:val="00856A93"/>
    <w:rsid w:val="00862A67"/>
    <w:rsid w:val="00864B9F"/>
    <w:rsid w:val="0087152B"/>
    <w:rsid w:val="00873E44"/>
    <w:rsid w:val="00876743"/>
    <w:rsid w:val="00882499"/>
    <w:rsid w:val="00882F5B"/>
    <w:rsid w:val="00887E00"/>
    <w:rsid w:val="008902AB"/>
    <w:rsid w:val="00890B5B"/>
    <w:rsid w:val="00892732"/>
    <w:rsid w:val="00892AD7"/>
    <w:rsid w:val="008932AF"/>
    <w:rsid w:val="00894344"/>
    <w:rsid w:val="00894EAF"/>
    <w:rsid w:val="00895F1A"/>
    <w:rsid w:val="00897FCE"/>
    <w:rsid w:val="008A1346"/>
    <w:rsid w:val="008A1729"/>
    <w:rsid w:val="008A2694"/>
    <w:rsid w:val="008A5E03"/>
    <w:rsid w:val="008A6932"/>
    <w:rsid w:val="008A77FE"/>
    <w:rsid w:val="008A7CFF"/>
    <w:rsid w:val="008A7F00"/>
    <w:rsid w:val="008C2000"/>
    <w:rsid w:val="008C76A6"/>
    <w:rsid w:val="008D2765"/>
    <w:rsid w:val="008D2F10"/>
    <w:rsid w:val="008D4AC6"/>
    <w:rsid w:val="008D5093"/>
    <w:rsid w:val="008D6C1B"/>
    <w:rsid w:val="008D7853"/>
    <w:rsid w:val="008E06D1"/>
    <w:rsid w:val="008E1384"/>
    <w:rsid w:val="008E30E0"/>
    <w:rsid w:val="008E463F"/>
    <w:rsid w:val="008E6FC6"/>
    <w:rsid w:val="008F23C3"/>
    <w:rsid w:val="008F3BF9"/>
    <w:rsid w:val="008F3C45"/>
    <w:rsid w:val="008F74A1"/>
    <w:rsid w:val="008F78C3"/>
    <w:rsid w:val="008F7E3F"/>
    <w:rsid w:val="00901475"/>
    <w:rsid w:val="00902D26"/>
    <w:rsid w:val="009046CD"/>
    <w:rsid w:val="00905026"/>
    <w:rsid w:val="00906B69"/>
    <w:rsid w:val="009115F6"/>
    <w:rsid w:val="00916AF8"/>
    <w:rsid w:val="00917129"/>
    <w:rsid w:val="00927A63"/>
    <w:rsid w:val="00927AB6"/>
    <w:rsid w:val="00933B89"/>
    <w:rsid w:val="00936197"/>
    <w:rsid w:val="00937F63"/>
    <w:rsid w:val="00940032"/>
    <w:rsid w:val="00941D6D"/>
    <w:rsid w:val="00943F32"/>
    <w:rsid w:val="0094650E"/>
    <w:rsid w:val="009467A8"/>
    <w:rsid w:val="00946FBF"/>
    <w:rsid w:val="00950468"/>
    <w:rsid w:val="0095728F"/>
    <w:rsid w:val="00962B17"/>
    <w:rsid w:val="0097001B"/>
    <w:rsid w:val="00972907"/>
    <w:rsid w:val="00973F92"/>
    <w:rsid w:val="00975BF4"/>
    <w:rsid w:val="009778F4"/>
    <w:rsid w:val="00977E50"/>
    <w:rsid w:val="00981636"/>
    <w:rsid w:val="00983791"/>
    <w:rsid w:val="00983F02"/>
    <w:rsid w:val="009844AF"/>
    <w:rsid w:val="00984C91"/>
    <w:rsid w:val="009859AB"/>
    <w:rsid w:val="00986F02"/>
    <w:rsid w:val="009912DA"/>
    <w:rsid w:val="00993409"/>
    <w:rsid w:val="00993F64"/>
    <w:rsid w:val="00994F88"/>
    <w:rsid w:val="009959C8"/>
    <w:rsid w:val="00996B4C"/>
    <w:rsid w:val="009A0A16"/>
    <w:rsid w:val="009A1267"/>
    <w:rsid w:val="009A2D16"/>
    <w:rsid w:val="009A3B45"/>
    <w:rsid w:val="009A4016"/>
    <w:rsid w:val="009A5E7E"/>
    <w:rsid w:val="009A7E2B"/>
    <w:rsid w:val="009B2692"/>
    <w:rsid w:val="009B2EC9"/>
    <w:rsid w:val="009B5759"/>
    <w:rsid w:val="009B6099"/>
    <w:rsid w:val="009B6420"/>
    <w:rsid w:val="009B7C38"/>
    <w:rsid w:val="009C2D95"/>
    <w:rsid w:val="009C3216"/>
    <w:rsid w:val="009C5FE1"/>
    <w:rsid w:val="009E08DC"/>
    <w:rsid w:val="009E4164"/>
    <w:rsid w:val="009E41BE"/>
    <w:rsid w:val="009E78F2"/>
    <w:rsid w:val="009F0C0D"/>
    <w:rsid w:val="009F3C4C"/>
    <w:rsid w:val="009F3C60"/>
    <w:rsid w:val="009F3ECB"/>
    <w:rsid w:val="009F4D51"/>
    <w:rsid w:val="009F5650"/>
    <w:rsid w:val="009F7977"/>
    <w:rsid w:val="00A02341"/>
    <w:rsid w:val="00A03FF5"/>
    <w:rsid w:val="00A04494"/>
    <w:rsid w:val="00A0482C"/>
    <w:rsid w:val="00A04F54"/>
    <w:rsid w:val="00A05330"/>
    <w:rsid w:val="00A072C2"/>
    <w:rsid w:val="00A07E07"/>
    <w:rsid w:val="00A108BD"/>
    <w:rsid w:val="00A1161C"/>
    <w:rsid w:val="00A12526"/>
    <w:rsid w:val="00A12A85"/>
    <w:rsid w:val="00A21B06"/>
    <w:rsid w:val="00A252B4"/>
    <w:rsid w:val="00A25872"/>
    <w:rsid w:val="00A25929"/>
    <w:rsid w:val="00A2707D"/>
    <w:rsid w:val="00A27D8C"/>
    <w:rsid w:val="00A312AD"/>
    <w:rsid w:val="00A34319"/>
    <w:rsid w:val="00A35335"/>
    <w:rsid w:val="00A3709F"/>
    <w:rsid w:val="00A404A3"/>
    <w:rsid w:val="00A45679"/>
    <w:rsid w:val="00A46213"/>
    <w:rsid w:val="00A46DD7"/>
    <w:rsid w:val="00A5029C"/>
    <w:rsid w:val="00A50611"/>
    <w:rsid w:val="00A536A3"/>
    <w:rsid w:val="00A60EFF"/>
    <w:rsid w:val="00A6779E"/>
    <w:rsid w:val="00A722D3"/>
    <w:rsid w:val="00A728C9"/>
    <w:rsid w:val="00A733CB"/>
    <w:rsid w:val="00A760B2"/>
    <w:rsid w:val="00A76DC8"/>
    <w:rsid w:val="00A81085"/>
    <w:rsid w:val="00A81C5E"/>
    <w:rsid w:val="00A827D5"/>
    <w:rsid w:val="00A82FF3"/>
    <w:rsid w:val="00A8499E"/>
    <w:rsid w:val="00A904AA"/>
    <w:rsid w:val="00AA49D1"/>
    <w:rsid w:val="00AB1D2D"/>
    <w:rsid w:val="00AB210C"/>
    <w:rsid w:val="00AB34D0"/>
    <w:rsid w:val="00AB3756"/>
    <w:rsid w:val="00AB3799"/>
    <w:rsid w:val="00AB39A7"/>
    <w:rsid w:val="00AB3CB5"/>
    <w:rsid w:val="00AB5841"/>
    <w:rsid w:val="00AB6713"/>
    <w:rsid w:val="00AC02CD"/>
    <w:rsid w:val="00AC09D6"/>
    <w:rsid w:val="00AC1676"/>
    <w:rsid w:val="00AC2706"/>
    <w:rsid w:val="00AC289B"/>
    <w:rsid w:val="00AC5B96"/>
    <w:rsid w:val="00AC684B"/>
    <w:rsid w:val="00AD0229"/>
    <w:rsid w:val="00AD064C"/>
    <w:rsid w:val="00AD2032"/>
    <w:rsid w:val="00AD2D2E"/>
    <w:rsid w:val="00AD4706"/>
    <w:rsid w:val="00AD4C81"/>
    <w:rsid w:val="00AD523B"/>
    <w:rsid w:val="00AD6CB4"/>
    <w:rsid w:val="00AE0BEC"/>
    <w:rsid w:val="00AE0E10"/>
    <w:rsid w:val="00AE114D"/>
    <w:rsid w:val="00AE1EC4"/>
    <w:rsid w:val="00AE22DA"/>
    <w:rsid w:val="00AE2B37"/>
    <w:rsid w:val="00AE2EAC"/>
    <w:rsid w:val="00AE3921"/>
    <w:rsid w:val="00AE5C8D"/>
    <w:rsid w:val="00AE7826"/>
    <w:rsid w:val="00AE7DAC"/>
    <w:rsid w:val="00AF06BE"/>
    <w:rsid w:val="00AF2C04"/>
    <w:rsid w:val="00AF5D7D"/>
    <w:rsid w:val="00AF5DC2"/>
    <w:rsid w:val="00AF7B7D"/>
    <w:rsid w:val="00AF7E69"/>
    <w:rsid w:val="00B0067D"/>
    <w:rsid w:val="00B0186A"/>
    <w:rsid w:val="00B019DA"/>
    <w:rsid w:val="00B01EAB"/>
    <w:rsid w:val="00B0226E"/>
    <w:rsid w:val="00B07DFE"/>
    <w:rsid w:val="00B1152A"/>
    <w:rsid w:val="00B1281A"/>
    <w:rsid w:val="00B144DE"/>
    <w:rsid w:val="00B16CF2"/>
    <w:rsid w:val="00B260E9"/>
    <w:rsid w:val="00B27657"/>
    <w:rsid w:val="00B3022E"/>
    <w:rsid w:val="00B307CC"/>
    <w:rsid w:val="00B30B77"/>
    <w:rsid w:val="00B340D3"/>
    <w:rsid w:val="00B374A7"/>
    <w:rsid w:val="00B375BA"/>
    <w:rsid w:val="00B44902"/>
    <w:rsid w:val="00B4768D"/>
    <w:rsid w:val="00B5041A"/>
    <w:rsid w:val="00B51D37"/>
    <w:rsid w:val="00B52EAA"/>
    <w:rsid w:val="00B563CE"/>
    <w:rsid w:val="00B60DBF"/>
    <w:rsid w:val="00B620F5"/>
    <w:rsid w:val="00B64275"/>
    <w:rsid w:val="00B646FC"/>
    <w:rsid w:val="00B64830"/>
    <w:rsid w:val="00B6552D"/>
    <w:rsid w:val="00B6589C"/>
    <w:rsid w:val="00B67AA3"/>
    <w:rsid w:val="00B71CCB"/>
    <w:rsid w:val="00B72032"/>
    <w:rsid w:val="00B739C1"/>
    <w:rsid w:val="00B75C45"/>
    <w:rsid w:val="00B77B2C"/>
    <w:rsid w:val="00B80D5C"/>
    <w:rsid w:val="00B811CC"/>
    <w:rsid w:val="00B83375"/>
    <w:rsid w:val="00B8419B"/>
    <w:rsid w:val="00B841E6"/>
    <w:rsid w:val="00B85C97"/>
    <w:rsid w:val="00B86ADF"/>
    <w:rsid w:val="00B91192"/>
    <w:rsid w:val="00B93F68"/>
    <w:rsid w:val="00BA084C"/>
    <w:rsid w:val="00BA0A7C"/>
    <w:rsid w:val="00BA113B"/>
    <w:rsid w:val="00BA13EB"/>
    <w:rsid w:val="00BA4454"/>
    <w:rsid w:val="00BA49C1"/>
    <w:rsid w:val="00BB11F1"/>
    <w:rsid w:val="00BB159B"/>
    <w:rsid w:val="00BB31C7"/>
    <w:rsid w:val="00BB38E5"/>
    <w:rsid w:val="00BC0A27"/>
    <w:rsid w:val="00BC13F8"/>
    <w:rsid w:val="00BC18CB"/>
    <w:rsid w:val="00BC3AF2"/>
    <w:rsid w:val="00BC5569"/>
    <w:rsid w:val="00BD1B42"/>
    <w:rsid w:val="00BD5374"/>
    <w:rsid w:val="00BD62C0"/>
    <w:rsid w:val="00BD6CDF"/>
    <w:rsid w:val="00BD6EE6"/>
    <w:rsid w:val="00BD7106"/>
    <w:rsid w:val="00BD712D"/>
    <w:rsid w:val="00BE498D"/>
    <w:rsid w:val="00BE7099"/>
    <w:rsid w:val="00BE7DBC"/>
    <w:rsid w:val="00BF0ACB"/>
    <w:rsid w:val="00BF1305"/>
    <w:rsid w:val="00BF466D"/>
    <w:rsid w:val="00BF6E1F"/>
    <w:rsid w:val="00C01EC9"/>
    <w:rsid w:val="00C03B3B"/>
    <w:rsid w:val="00C067B1"/>
    <w:rsid w:val="00C0710A"/>
    <w:rsid w:val="00C07F6F"/>
    <w:rsid w:val="00C13969"/>
    <w:rsid w:val="00C15DC4"/>
    <w:rsid w:val="00C206D9"/>
    <w:rsid w:val="00C253AF"/>
    <w:rsid w:val="00C2598D"/>
    <w:rsid w:val="00C30B2F"/>
    <w:rsid w:val="00C3113D"/>
    <w:rsid w:val="00C318A9"/>
    <w:rsid w:val="00C37475"/>
    <w:rsid w:val="00C37551"/>
    <w:rsid w:val="00C50312"/>
    <w:rsid w:val="00C603C5"/>
    <w:rsid w:val="00C6072F"/>
    <w:rsid w:val="00C63BC4"/>
    <w:rsid w:val="00C70618"/>
    <w:rsid w:val="00C73420"/>
    <w:rsid w:val="00C75114"/>
    <w:rsid w:val="00C7664A"/>
    <w:rsid w:val="00C77597"/>
    <w:rsid w:val="00C80345"/>
    <w:rsid w:val="00C81579"/>
    <w:rsid w:val="00C828DC"/>
    <w:rsid w:val="00C8651C"/>
    <w:rsid w:val="00C86899"/>
    <w:rsid w:val="00C9048B"/>
    <w:rsid w:val="00C91070"/>
    <w:rsid w:val="00C91DE6"/>
    <w:rsid w:val="00C92BF0"/>
    <w:rsid w:val="00C9487F"/>
    <w:rsid w:val="00CA1C07"/>
    <w:rsid w:val="00CA2654"/>
    <w:rsid w:val="00CA4318"/>
    <w:rsid w:val="00CA7998"/>
    <w:rsid w:val="00CA7D6B"/>
    <w:rsid w:val="00CB012A"/>
    <w:rsid w:val="00CB5608"/>
    <w:rsid w:val="00CB77C6"/>
    <w:rsid w:val="00CC0DF6"/>
    <w:rsid w:val="00CC21EE"/>
    <w:rsid w:val="00CC28EE"/>
    <w:rsid w:val="00CC2AB0"/>
    <w:rsid w:val="00CC3D04"/>
    <w:rsid w:val="00CC5295"/>
    <w:rsid w:val="00CC53BA"/>
    <w:rsid w:val="00CC6127"/>
    <w:rsid w:val="00CC62CE"/>
    <w:rsid w:val="00CD051F"/>
    <w:rsid w:val="00CD27EC"/>
    <w:rsid w:val="00CD53A6"/>
    <w:rsid w:val="00CE2D2F"/>
    <w:rsid w:val="00CE2FF6"/>
    <w:rsid w:val="00CF079F"/>
    <w:rsid w:val="00CF1138"/>
    <w:rsid w:val="00CF1F11"/>
    <w:rsid w:val="00CF290F"/>
    <w:rsid w:val="00CF2AC5"/>
    <w:rsid w:val="00CF3C8C"/>
    <w:rsid w:val="00CF4E3A"/>
    <w:rsid w:val="00D00545"/>
    <w:rsid w:val="00D014A2"/>
    <w:rsid w:val="00D07258"/>
    <w:rsid w:val="00D07847"/>
    <w:rsid w:val="00D22176"/>
    <w:rsid w:val="00D2396E"/>
    <w:rsid w:val="00D24436"/>
    <w:rsid w:val="00D24ABB"/>
    <w:rsid w:val="00D26182"/>
    <w:rsid w:val="00D27F0E"/>
    <w:rsid w:val="00D34403"/>
    <w:rsid w:val="00D36EE1"/>
    <w:rsid w:val="00D37183"/>
    <w:rsid w:val="00D4084D"/>
    <w:rsid w:val="00D45EB1"/>
    <w:rsid w:val="00D46314"/>
    <w:rsid w:val="00D465FA"/>
    <w:rsid w:val="00D46CED"/>
    <w:rsid w:val="00D47A5E"/>
    <w:rsid w:val="00D47FBC"/>
    <w:rsid w:val="00D50C70"/>
    <w:rsid w:val="00D51B82"/>
    <w:rsid w:val="00D538FF"/>
    <w:rsid w:val="00D54264"/>
    <w:rsid w:val="00D5549B"/>
    <w:rsid w:val="00D55DEB"/>
    <w:rsid w:val="00D573ED"/>
    <w:rsid w:val="00D60ECE"/>
    <w:rsid w:val="00D627B8"/>
    <w:rsid w:val="00D702D5"/>
    <w:rsid w:val="00D73209"/>
    <w:rsid w:val="00D733ED"/>
    <w:rsid w:val="00D73F63"/>
    <w:rsid w:val="00D75ABA"/>
    <w:rsid w:val="00D761C2"/>
    <w:rsid w:val="00D76C6C"/>
    <w:rsid w:val="00D776CB"/>
    <w:rsid w:val="00D80036"/>
    <w:rsid w:val="00D91C83"/>
    <w:rsid w:val="00D91CEB"/>
    <w:rsid w:val="00D9204D"/>
    <w:rsid w:val="00D92448"/>
    <w:rsid w:val="00D93144"/>
    <w:rsid w:val="00D93582"/>
    <w:rsid w:val="00D9637B"/>
    <w:rsid w:val="00D974D6"/>
    <w:rsid w:val="00DA1242"/>
    <w:rsid w:val="00DA4CD5"/>
    <w:rsid w:val="00DA4E9A"/>
    <w:rsid w:val="00DB09F1"/>
    <w:rsid w:val="00DB2EBE"/>
    <w:rsid w:val="00DB4076"/>
    <w:rsid w:val="00DB40ED"/>
    <w:rsid w:val="00DB5C36"/>
    <w:rsid w:val="00DC2671"/>
    <w:rsid w:val="00DC2B69"/>
    <w:rsid w:val="00DC3453"/>
    <w:rsid w:val="00DC6C3D"/>
    <w:rsid w:val="00DD055D"/>
    <w:rsid w:val="00DD43F8"/>
    <w:rsid w:val="00DD5297"/>
    <w:rsid w:val="00DD5F7A"/>
    <w:rsid w:val="00DE3F2E"/>
    <w:rsid w:val="00DE52B8"/>
    <w:rsid w:val="00DF2C62"/>
    <w:rsid w:val="00E01552"/>
    <w:rsid w:val="00E03EFA"/>
    <w:rsid w:val="00E0684F"/>
    <w:rsid w:val="00E072BD"/>
    <w:rsid w:val="00E12663"/>
    <w:rsid w:val="00E20AD2"/>
    <w:rsid w:val="00E217EF"/>
    <w:rsid w:val="00E22805"/>
    <w:rsid w:val="00E24A9E"/>
    <w:rsid w:val="00E25B9E"/>
    <w:rsid w:val="00E3211A"/>
    <w:rsid w:val="00E32732"/>
    <w:rsid w:val="00E334EA"/>
    <w:rsid w:val="00E36C84"/>
    <w:rsid w:val="00E3714C"/>
    <w:rsid w:val="00E421B0"/>
    <w:rsid w:val="00E45462"/>
    <w:rsid w:val="00E46CA3"/>
    <w:rsid w:val="00E5291D"/>
    <w:rsid w:val="00E53732"/>
    <w:rsid w:val="00E5618A"/>
    <w:rsid w:val="00E603E7"/>
    <w:rsid w:val="00E609BF"/>
    <w:rsid w:val="00E60C8F"/>
    <w:rsid w:val="00E61EE1"/>
    <w:rsid w:val="00E6390C"/>
    <w:rsid w:val="00E63948"/>
    <w:rsid w:val="00E66C2E"/>
    <w:rsid w:val="00E70526"/>
    <w:rsid w:val="00E70B5C"/>
    <w:rsid w:val="00E71482"/>
    <w:rsid w:val="00E7470B"/>
    <w:rsid w:val="00E74802"/>
    <w:rsid w:val="00E77C87"/>
    <w:rsid w:val="00E80664"/>
    <w:rsid w:val="00E81BD1"/>
    <w:rsid w:val="00E85170"/>
    <w:rsid w:val="00E866D0"/>
    <w:rsid w:val="00E87641"/>
    <w:rsid w:val="00E90E50"/>
    <w:rsid w:val="00E92CEF"/>
    <w:rsid w:val="00E9673F"/>
    <w:rsid w:val="00EA0316"/>
    <w:rsid w:val="00EA3315"/>
    <w:rsid w:val="00EA3F2C"/>
    <w:rsid w:val="00EA63B8"/>
    <w:rsid w:val="00EB0044"/>
    <w:rsid w:val="00EB4F54"/>
    <w:rsid w:val="00EC0F07"/>
    <w:rsid w:val="00EC2F92"/>
    <w:rsid w:val="00EC3DF1"/>
    <w:rsid w:val="00ED03A1"/>
    <w:rsid w:val="00ED2115"/>
    <w:rsid w:val="00ED2412"/>
    <w:rsid w:val="00ED588F"/>
    <w:rsid w:val="00EE5442"/>
    <w:rsid w:val="00EE608A"/>
    <w:rsid w:val="00EE774E"/>
    <w:rsid w:val="00EF0B7A"/>
    <w:rsid w:val="00EF0DB0"/>
    <w:rsid w:val="00EF10D9"/>
    <w:rsid w:val="00EF11C8"/>
    <w:rsid w:val="00EF1D15"/>
    <w:rsid w:val="00EF2311"/>
    <w:rsid w:val="00EF3CF2"/>
    <w:rsid w:val="00EF6D1F"/>
    <w:rsid w:val="00F00F4B"/>
    <w:rsid w:val="00F01C15"/>
    <w:rsid w:val="00F02A4E"/>
    <w:rsid w:val="00F04E84"/>
    <w:rsid w:val="00F0654F"/>
    <w:rsid w:val="00F07330"/>
    <w:rsid w:val="00F132A8"/>
    <w:rsid w:val="00F13F54"/>
    <w:rsid w:val="00F14EBB"/>
    <w:rsid w:val="00F159E2"/>
    <w:rsid w:val="00F16FBC"/>
    <w:rsid w:val="00F176C0"/>
    <w:rsid w:val="00F216AC"/>
    <w:rsid w:val="00F21998"/>
    <w:rsid w:val="00F30BBC"/>
    <w:rsid w:val="00F30EB9"/>
    <w:rsid w:val="00F322FE"/>
    <w:rsid w:val="00F33219"/>
    <w:rsid w:val="00F36666"/>
    <w:rsid w:val="00F374E9"/>
    <w:rsid w:val="00F437C8"/>
    <w:rsid w:val="00F44CF1"/>
    <w:rsid w:val="00F46074"/>
    <w:rsid w:val="00F46E6F"/>
    <w:rsid w:val="00F47A40"/>
    <w:rsid w:val="00F51AB6"/>
    <w:rsid w:val="00F61922"/>
    <w:rsid w:val="00F619AF"/>
    <w:rsid w:val="00F62ABE"/>
    <w:rsid w:val="00F62C15"/>
    <w:rsid w:val="00F64EE5"/>
    <w:rsid w:val="00F671CA"/>
    <w:rsid w:val="00F70853"/>
    <w:rsid w:val="00F73016"/>
    <w:rsid w:val="00F7408E"/>
    <w:rsid w:val="00F7411C"/>
    <w:rsid w:val="00F748E4"/>
    <w:rsid w:val="00F74BB0"/>
    <w:rsid w:val="00F76A7A"/>
    <w:rsid w:val="00F90068"/>
    <w:rsid w:val="00F965E4"/>
    <w:rsid w:val="00FA06AE"/>
    <w:rsid w:val="00FA1C6D"/>
    <w:rsid w:val="00FA4B7F"/>
    <w:rsid w:val="00FA60E8"/>
    <w:rsid w:val="00FA7884"/>
    <w:rsid w:val="00FB06EE"/>
    <w:rsid w:val="00FB0D57"/>
    <w:rsid w:val="00FB2C13"/>
    <w:rsid w:val="00FB2D4C"/>
    <w:rsid w:val="00FB2E99"/>
    <w:rsid w:val="00FB3F27"/>
    <w:rsid w:val="00FB49F3"/>
    <w:rsid w:val="00FC14CD"/>
    <w:rsid w:val="00FC2A23"/>
    <w:rsid w:val="00FC7284"/>
    <w:rsid w:val="00FC7F97"/>
    <w:rsid w:val="00FD0FEF"/>
    <w:rsid w:val="00FD29EF"/>
    <w:rsid w:val="00FD3296"/>
    <w:rsid w:val="00FD646C"/>
    <w:rsid w:val="00FD7A49"/>
    <w:rsid w:val="00FE11A4"/>
    <w:rsid w:val="00FE4CFB"/>
    <w:rsid w:val="00FE67E3"/>
    <w:rsid w:val="00FE7B89"/>
    <w:rsid w:val="00FE7DAE"/>
    <w:rsid w:val="00FF01BB"/>
    <w:rsid w:val="00FF105C"/>
    <w:rsid w:val="00FF1917"/>
    <w:rsid w:val="00FF3315"/>
    <w:rsid w:val="00FF79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6A990"/>
  <w15:chartTrackingRefBased/>
  <w15:docId w15:val="{8BAA8334-0B89-431E-AAB7-5A901E17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49"/>
    <w:rPr>
      <w:rFonts w:ascii="Cambria" w:hAnsi="Cambr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03C25"/>
    <w:pPr>
      <w:ind w:left="720"/>
      <w:contextualSpacing/>
    </w:pPr>
  </w:style>
  <w:style w:type="character" w:styleId="Referencakomentara">
    <w:name w:val="annotation reference"/>
    <w:basedOn w:val="Zadanifontodlomka"/>
    <w:uiPriority w:val="99"/>
    <w:semiHidden/>
    <w:unhideWhenUsed/>
    <w:rsid w:val="001D1618"/>
    <w:rPr>
      <w:sz w:val="16"/>
      <w:szCs w:val="16"/>
    </w:rPr>
  </w:style>
  <w:style w:type="paragraph" w:styleId="Tekstkomentara">
    <w:name w:val="annotation text"/>
    <w:basedOn w:val="Normal"/>
    <w:link w:val="TekstkomentaraChar"/>
    <w:uiPriority w:val="99"/>
    <w:unhideWhenUsed/>
    <w:rsid w:val="001D1618"/>
    <w:pPr>
      <w:spacing w:line="240" w:lineRule="auto"/>
    </w:pPr>
    <w:rPr>
      <w:sz w:val="20"/>
      <w:szCs w:val="20"/>
    </w:rPr>
  </w:style>
  <w:style w:type="character" w:customStyle="1" w:styleId="TekstkomentaraChar">
    <w:name w:val="Tekst komentara Char"/>
    <w:basedOn w:val="Zadanifontodlomka"/>
    <w:link w:val="Tekstkomentara"/>
    <w:uiPriority w:val="99"/>
    <w:rsid w:val="001D1618"/>
    <w:rPr>
      <w:sz w:val="20"/>
      <w:szCs w:val="20"/>
    </w:rPr>
  </w:style>
  <w:style w:type="paragraph" w:styleId="Predmetkomentara">
    <w:name w:val="annotation subject"/>
    <w:basedOn w:val="Tekstkomentara"/>
    <w:next w:val="Tekstkomentara"/>
    <w:link w:val="PredmetkomentaraChar"/>
    <w:uiPriority w:val="99"/>
    <w:semiHidden/>
    <w:unhideWhenUsed/>
    <w:rsid w:val="001D1618"/>
    <w:rPr>
      <w:b/>
      <w:bCs/>
    </w:rPr>
  </w:style>
  <w:style w:type="character" w:customStyle="1" w:styleId="PredmetkomentaraChar">
    <w:name w:val="Predmet komentara Char"/>
    <w:basedOn w:val="TekstkomentaraChar"/>
    <w:link w:val="Predmetkomentara"/>
    <w:uiPriority w:val="99"/>
    <w:semiHidden/>
    <w:rsid w:val="001D1618"/>
    <w:rPr>
      <w:b/>
      <w:bCs/>
      <w:sz w:val="20"/>
      <w:szCs w:val="20"/>
    </w:rPr>
  </w:style>
  <w:style w:type="paragraph" w:styleId="Tekstbalonia">
    <w:name w:val="Balloon Text"/>
    <w:basedOn w:val="Normal"/>
    <w:link w:val="TekstbaloniaChar"/>
    <w:uiPriority w:val="99"/>
    <w:semiHidden/>
    <w:unhideWhenUsed/>
    <w:rsid w:val="001D161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1618"/>
    <w:rPr>
      <w:rFonts w:ascii="Segoe UI" w:hAnsi="Segoe UI" w:cs="Segoe UI"/>
      <w:sz w:val="18"/>
      <w:szCs w:val="18"/>
    </w:rPr>
  </w:style>
  <w:style w:type="paragraph" w:styleId="Zaglavlje">
    <w:name w:val="header"/>
    <w:basedOn w:val="Normal"/>
    <w:link w:val="ZaglavljeChar"/>
    <w:uiPriority w:val="99"/>
    <w:unhideWhenUsed/>
    <w:rsid w:val="00A81C5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1C5E"/>
  </w:style>
  <w:style w:type="paragraph" w:styleId="Podnoje">
    <w:name w:val="footer"/>
    <w:basedOn w:val="Normal"/>
    <w:link w:val="PodnojeChar"/>
    <w:uiPriority w:val="99"/>
    <w:unhideWhenUsed/>
    <w:rsid w:val="00A81C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1C5E"/>
  </w:style>
  <w:style w:type="table" w:styleId="Reetkatablice">
    <w:name w:val="Table Grid"/>
    <w:basedOn w:val="Obinatablica"/>
    <w:uiPriority w:val="39"/>
    <w:rsid w:val="005527F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Zadanifontodlomka"/>
    <w:rsid w:val="00D75ABA"/>
  </w:style>
  <w:style w:type="character" w:customStyle="1" w:styleId="kurziv">
    <w:name w:val="kurziv"/>
    <w:basedOn w:val="Zadanifontodlomka"/>
    <w:rsid w:val="007D0255"/>
  </w:style>
  <w:style w:type="character" w:styleId="Hiperveza">
    <w:name w:val="Hyperlink"/>
    <w:basedOn w:val="Zadanifontodlomka"/>
    <w:uiPriority w:val="99"/>
    <w:unhideWhenUsed/>
    <w:rsid w:val="00FB2E99"/>
    <w:rPr>
      <w:color w:val="0000FF"/>
      <w:u w:val="single"/>
    </w:rPr>
  </w:style>
  <w:style w:type="table" w:customStyle="1" w:styleId="TableGrid2">
    <w:name w:val="TableGrid2"/>
    <w:rsid w:val="00314A63"/>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
    <w:name w:val="Table Grid1"/>
    <w:basedOn w:val="Obinatablica"/>
    <w:next w:val="Reetkatablice"/>
    <w:uiPriority w:val="39"/>
    <w:rsid w:val="0031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5549B"/>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UnresolvedMention1">
    <w:name w:val="Unresolved Mention1"/>
    <w:basedOn w:val="Zadanifontodlomka"/>
    <w:uiPriority w:val="99"/>
    <w:semiHidden/>
    <w:unhideWhenUsed/>
    <w:rsid w:val="00350FAC"/>
    <w:rPr>
      <w:color w:val="605E5C"/>
      <w:shd w:val="clear" w:color="auto" w:fill="E1DFDD"/>
    </w:rPr>
  </w:style>
  <w:style w:type="paragraph" w:styleId="Bezproreda">
    <w:name w:val="No Spacing"/>
    <w:uiPriority w:val="1"/>
    <w:qFormat/>
    <w:rsid w:val="00F14EBB"/>
    <w:pPr>
      <w:spacing w:after="0" w:line="240" w:lineRule="auto"/>
    </w:pPr>
    <w:rPr>
      <w:rFonts w:ascii="Cambria" w:hAnsi="Cambria"/>
    </w:rPr>
  </w:style>
  <w:style w:type="paragraph" w:styleId="Tekstfusnote">
    <w:name w:val="footnote text"/>
    <w:basedOn w:val="Normal"/>
    <w:link w:val="TekstfusnoteChar"/>
    <w:uiPriority w:val="99"/>
    <w:semiHidden/>
    <w:unhideWhenUsed/>
    <w:rsid w:val="0039315A"/>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9315A"/>
    <w:rPr>
      <w:rFonts w:ascii="Cambria" w:hAnsi="Cambria"/>
      <w:sz w:val="20"/>
      <w:szCs w:val="20"/>
    </w:rPr>
  </w:style>
  <w:style w:type="character" w:styleId="Referencafusnote">
    <w:name w:val="footnote reference"/>
    <w:basedOn w:val="Zadanifontodlomka"/>
    <w:uiPriority w:val="99"/>
    <w:semiHidden/>
    <w:unhideWhenUsed/>
    <w:rsid w:val="0039315A"/>
    <w:rPr>
      <w:vertAlign w:val="superscript"/>
    </w:rPr>
  </w:style>
  <w:style w:type="paragraph" w:customStyle="1" w:styleId="Normal3">
    <w:name w:val="Normal3"/>
    <w:basedOn w:val="Normal"/>
    <w:rsid w:val="003158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5152C"/>
    <w:rPr>
      <w:b/>
      <w:bCs/>
    </w:rPr>
  </w:style>
  <w:style w:type="character" w:customStyle="1" w:styleId="UnresolvedMention2">
    <w:name w:val="Unresolved Mention2"/>
    <w:basedOn w:val="Zadanifontodlomka"/>
    <w:uiPriority w:val="99"/>
    <w:semiHidden/>
    <w:unhideWhenUsed/>
    <w:rsid w:val="00D80036"/>
    <w:rPr>
      <w:color w:val="605E5C"/>
      <w:shd w:val="clear" w:color="auto" w:fill="E1DFDD"/>
    </w:rPr>
  </w:style>
  <w:style w:type="character" w:styleId="Tekstrezerviranogmjesta">
    <w:name w:val="Placeholder Text"/>
    <w:basedOn w:val="Zadanifontodlomka"/>
    <w:uiPriority w:val="99"/>
    <w:semiHidden/>
    <w:rsid w:val="003A3F1E"/>
    <w:rPr>
      <w:color w:val="808080"/>
    </w:rPr>
  </w:style>
  <w:style w:type="paragraph" w:styleId="Revizija">
    <w:name w:val="Revision"/>
    <w:hidden/>
    <w:uiPriority w:val="99"/>
    <w:semiHidden/>
    <w:rsid w:val="00757A8D"/>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3963">
      <w:bodyDiv w:val="1"/>
      <w:marLeft w:val="0"/>
      <w:marRight w:val="0"/>
      <w:marTop w:val="0"/>
      <w:marBottom w:val="0"/>
      <w:divBdr>
        <w:top w:val="none" w:sz="0" w:space="0" w:color="auto"/>
        <w:left w:val="none" w:sz="0" w:space="0" w:color="auto"/>
        <w:bottom w:val="none" w:sz="0" w:space="0" w:color="auto"/>
        <w:right w:val="none" w:sz="0" w:space="0" w:color="auto"/>
      </w:divBdr>
    </w:div>
    <w:div w:id="793719054">
      <w:bodyDiv w:val="1"/>
      <w:marLeft w:val="0"/>
      <w:marRight w:val="0"/>
      <w:marTop w:val="0"/>
      <w:marBottom w:val="0"/>
      <w:divBdr>
        <w:top w:val="none" w:sz="0" w:space="0" w:color="auto"/>
        <w:left w:val="none" w:sz="0" w:space="0" w:color="auto"/>
        <w:bottom w:val="none" w:sz="0" w:space="0" w:color="auto"/>
        <w:right w:val="none" w:sz="0" w:space="0" w:color="auto"/>
      </w:divBdr>
    </w:div>
    <w:div w:id="1764834871">
      <w:bodyDiv w:val="1"/>
      <w:marLeft w:val="0"/>
      <w:marRight w:val="0"/>
      <w:marTop w:val="0"/>
      <w:marBottom w:val="0"/>
      <w:divBdr>
        <w:top w:val="none" w:sz="0" w:space="0" w:color="auto"/>
        <w:left w:val="none" w:sz="0" w:space="0" w:color="auto"/>
        <w:bottom w:val="none" w:sz="0" w:space="0" w:color="auto"/>
        <w:right w:val="none" w:sz="0" w:space="0" w:color="auto"/>
      </w:divBdr>
    </w:div>
    <w:div w:id="19845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A796-5996-4CB0-82A8-E0B33934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4024</Words>
  <Characters>22943</Characters>
  <Application>Microsoft Office Word</Application>
  <DocSecurity>0</DocSecurity>
  <Lines>191</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Jugovic Alen</dc:creator>
  <cp:keywords/>
  <dc:description/>
  <cp:lastModifiedBy>Cerovacke spilje</cp:lastModifiedBy>
  <cp:revision>4</cp:revision>
  <cp:lastPrinted>2023-11-28T09:25:00Z</cp:lastPrinted>
  <dcterms:created xsi:type="dcterms:W3CDTF">2024-03-28T10:30:00Z</dcterms:created>
  <dcterms:modified xsi:type="dcterms:W3CDTF">2024-03-28T10:50:00Z</dcterms:modified>
</cp:coreProperties>
</file>